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255"/>
        <w:tblW w:w="10785" w:type="dxa"/>
        <w:tblLayout w:type="fixed"/>
        <w:tblLook w:val="0000" w:firstRow="0" w:lastRow="0" w:firstColumn="0" w:lastColumn="0" w:noHBand="0" w:noVBand="0"/>
      </w:tblPr>
      <w:tblGrid>
        <w:gridCol w:w="3805"/>
        <w:gridCol w:w="6980"/>
      </w:tblGrid>
      <w:tr w:rsidR="00125908" w14:paraId="53DB4F6D" w14:textId="77777777" w:rsidTr="006A5CDE">
        <w:trPr>
          <w:trHeight w:val="960"/>
        </w:trPr>
        <w:tc>
          <w:tcPr>
            <w:tcW w:w="3805" w:type="dxa"/>
          </w:tcPr>
          <w:p w14:paraId="53DB4F6B" w14:textId="4B21F3FC" w:rsidR="00125908" w:rsidRPr="006A5CDE" w:rsidRDefault="00D71921" w:rsidP="001C1613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sz w:val="32"/>
                <w:szCs w:val="32"/>
                <w:u w:val="single"/>
              </w:rPr>
              <w:t xml:space="preserve">JTHS </w:t>
            </w:r>
            <w:r w:rsidR="006A5CDE" w:rsidRPr="006A5CDE">
              <w:rPr>
                <w:rFonts w:ascii="Comic Sans MS" w:hAnsi="Comic Sans MS"/>
                <w:sz w:val="32"/>
                <w:szCs w:val="32"/>
                <w:u w:val="single"/>
              </w:rPr>
              <w:t xml:space="preserve">MFL SCITT </w:t>
            </w:r>
            <w:r w:rsidR="00386B25">
              <w:rPr>
                <w:rFonts w:ascii="Comic Sans MS" w:hAnsi="Comic Sans MS"/>
                <w:sz w:val="32"/>
                <w:szCs w:val="32"/>
                <w:u w:val="single"/>
              </w:rPr>
              <w:t xml:space="preserve">French </w:t>
            </w:r>
            <w:r w:rsidR="006A5CDE" w:rsidRPr="006A5CDE">
              <w:rPr>
                <w:rFonts w:ascii="Comic Sans MS" w:hAnsi="Comic Sans MS"/>
                <w:sz w:val="32"/>
                <w:szCs w:val="32"/>
                <w:u w:val="single"/>
              </w:rPr>
              <w:t>Subject</w:t>
            </w:r>
            <w:r w:rsidR="006A5CDE">
              <w:rPr>
                <w:rFonts w:ascii="Comic Sans MS" w:hAnsi="Comic Sans MS"/>
                <w:sz w:val="32"/>
                <w:szCs w:val="32"/>
                <w:u w:val="single"/>
              </w:rPr>
              <w:t xml:space="preserve"> Knowledge </w:t>
            </w:r>
            <w:r w:rsidR="006A5CDE" w:rsidRPr="006A5CDE">
              <w:rPr>
                <w:rFonts w:ascii="Comic Sans MS" w:hAnsi="Comic Sans MS"/>
                <w:sz w:val="32"/>
                <w:szCs w:val="32"/>
                <w:u w:val="single"/>
              </w:rPr>
              <w:t>Audit</w:t>
            </w:r>
          </w:p>
        </w:tc>
        <w:tc>
          <w:tcPr>
            <w:tcW w:w="6980" w:type="dxa"/>
            <w:vAlign w:val="center"/>
          </w:tcPr>
          <w:p w14:paraId="53DB4F6C" w14:textId="5485F354" w:rsidR="00125908" w:rsidRPr="00674BAD" w:rsidRDefault="00125908" w:rsidP="00AB3D4B">
            <w:pPr>
              <w:pStyle w:val="Heading1"/>
              <w:jc w:val="right"/>
            </w:pPr>
          </w:p>
        </w:tc>
      </w:tr>
    </w:tbl>
    <w:p w14:paraId="53DB4F6E" w14:textId="77777777" w:rsidR="00125908" w:rsidRPr="000F3B36" w:rsidRDefault="00125908">
      <w:pPr>
        <w:rPr>
          <w:rFonts w:ascii="Calibri" w:hAnsi="Calibri"/>
          <w:sz w:val="22"/>
          <w:szCs w:val="22"/>
        </w:rPr>
      </w:pPr>
    </w:p>
    <w:p w14:paraId="53DB4F6F" w14:textId="77777777" w:rsidR="00B550FB" w:rsidRPr="006A5CDE" w:rsidRDefault="00B550FB" w:rsidP="00B550FB">
      <w:pPr>
        <w:rPr>
          <w:rFonts w:ascii="Comic Sans MS" w:hAnsi="Comic Sans MS"/>
          <w:sz w:val="32"/>
          <w:szCs w:val="32"/>
        </w:rPr>
      </w:pPr>
      <w:r w:rsidRPr="006A5CDE">
        <w:rPr>
          <w:rFonts w:ascii="Comic Sans MS" w:hAnsi="Comic Sans MS"/>
          <w:sz w:val="32"/>
          <w:szCs w:val="32"/>
        </w:rPr>
        <w:t>Please self-grade and identify the source/s of your knowledge for each of the topics listed below.</w:t>
      </w:r>
    </w:p>
    <w:p w14:paraId="53DB4F70" w14:textId="77777777" w:rsidR="00B550FB" w:rsidRPr="006A5CDE" w:rsidRDefault="00B550FB" w:rsidP="00B550FB">
      <w:pPr>
        <w:rPr>
          <w:rFonts w:ascii="Comic Sans MS" w:hAnsi="Comic Sans MS"/>
          <w:sz w:val="32"/>
          <w:szCs w:val="32"/>
        </w:rPr>
      </w:pPr>
    </w:p>
    <w:p w14:paraId="53DB4F79" w14:textId="77777777" w:rsidR="00B550FB" w:rsidRPr="006A5CDE" w:rsidRDefault="00B550FB" w:rsidP="00B550FB">
      <w:pPr>
        <w:rPr>
          <w:rFonts w:ascii="Comic Sans MS" w:hAnsi="Comic Sans MS"/>
          <w:sz w:val="32"/>
          <w:szCs w:val="32"/>
        </w:rPr>
      </w:pPr>
    </w:p>
    <w:p w14:paraId="387BBD7B" w14:textId="77777777" w:rsidR="00DC3185" w:rsidRPr="006A5CDE" w:rsidRDefault="00DC3185" w:rsidP="00B550FB">
      <w:pPr>
        <w:rPr>
          <w:rFonts w:ascii="Comic Sans MS" w:hAnsi="Comic Sans MS"/>
          <w:sz w:val="32"/>
          <w:szCs w:val="32"/>
        </w:rPr>
      </w:pPr>
    </w:p>
    <w:p w14:paraId="4F07088F" w14:textId="77777777" w:rsidR="00DC3185" w:rsidRPr="006A5CDE" w:rsidRDefault="00DC3185" w:rsidP="00DC3185">
      <w:pPr>
        <w:rPr>
          <w:rFonts w:ascii="Comic Sans MS" w:hAnsi="Comic Sans MS"/>
          <w:sz w:val="32"/>
          <w:szCs w:val="32"/>
        </w:rPr>
      </w:pPr>
      <w:r w:rsidRPr="006A5CDE">
        <w:rPr>
          <w:rFonts w:ascii="Comic Sans MS" w:hAnsi="Comic Sans MS"/>
          <w:b/>
          <w:sz w:val="32"/>
          <w:szCs w:val="32"/>
          <w:u w:val="single"/>
        </w:rPr>
        <w:t>Current Level of Knowledge</w:t>
      </w:r>
      <w:r w:rsidRPr="006A5CDE">
        <w:rPr>
          <w:rFonts w:ascii="Comic Sans MS" w:hAnsi="Comic Sans MS"/>
          <w:sz w:val="32"/>
          <w:szCs w:val="32"/>
        </w:rPr>
        <w:t xml:space="preserve"> / Skill (write one grade only):</w:t>
      </w:r>
    </w:p>
    <w:p w14:paraId="5BE04704" w14:textId="77777777" w:rsidR="00DC3185" w:rsidRPr="006A5CDE" w:rsidRDefault="00DC3185" w:rsidP="00DC3185">
      <w:pPr>
        <w:rPr>
          <w:rFonts w:ascii="Comic Sans MS" w:hAnsi="Comic Sans MS" w:cs="Calibri"/>
          <w:sz w:val="32"/>
          <w:szCs w:val="32"/>
        </w:rPr>
      </w:pPr>
    </w:p>
    <w:p w14:paraId="0B6F38E9" w14:textId="77777777" w:rsidR="00DC3185" w:rsidRPr="006A5CDE" w:rsidRDefault="00DC3185" w:rsidP="00B550FB">
      <w:pPr>
        <w:rPr>
          <w:rFonts w:ascii="Comic Sans MS" w:hAnsi="Comic Sans MS"/>
          <w:sz w:val="32"/>
          <w:szCs w:val="32"/>
        </w:rPr>
      </w:pPr>
    </w:p>
    <w:p w14:paraId="34F417F9" w14:textId="77777777" w:rsidR="00DC3185" w:rsidRPr="006A5CDE" w:rsidRDefault="00DC3185" w:rsidP="00DC3185">
      <w:pPr>
        <w:rPr>
          <w:rFonts w:ascii="Comic Sans MS" w:hAnsi="Comic Sans MS"/>
          <w:sz w:val="32"/>
          <w:szCs w:val="32"/>
        </w:rPr>
      </w:pPr>
      <w:r w:rsidRPr="006A5CDE">
        <w:rPr>
          <w:rFonts w:ascii="Comic Sans MS" w:hAnsi="Comic Sans MS"/>
          <w:sz w:val="32"/>
          <w:szCs w:val="32"/>
        </w:rPr>
        <w:t>4</w:t>
      </w:r>
      <w:r w:rsidRPr="006A5CDE">
        <w:rPr>
          <w:rFonts w:ascii="Comic Sans MS" w:hAnsi="Comic Sans MS"/>
          <w:sz w:val="32"/>
          <w:szCs w:val="32"/>
        </w:rPr>
        <w:tab/>
        <w:t>Little or no secure knowledge.</w:t>
      </w:r>
    </w:p>
    <w:p w14:paraId="1348800E" w14:textId="36718D87" w:rsidR="00DC3185" w:rsidRPr="006A5CDE" w:rsidRDefault="00DC3185" w:rsidP="00DC3185">
      <w:pPr>
        <w:ind w:left="720" w:hanging="720"/>
        <w:jc w:val="both"/>
        <w:rPr>
          <w:rFonts w:ascii="Comic Sans MS" w:hAnsi="Comic Sans MS"/>
          <w:sz w:val="32"/>
          <w:szCs w:val="32"/>
        </w:rPr>
      </w:pPr>
      <w:r w:rsidRPr="006A5CDE">
        <w:rPr>
          <w:rFonts w:ascii="Comic Sans MS" w:hAnsi="Comic Sans MS"/>
          <w:sz w:val="32"/>
          <w:szCs w:val="32"/>
        </w:rPr>
        <w:t>3</w:t>
      </w:r>
      <w:r w:rsidRPr="006A5CDE">
        <w:rPr>
          <w:rFonts w:ascii="Comic Sans MS" w:hAnsi="Comic Sans MS"/>
          <w:sz w:val="32"/>
          <w:szCs w:val="32"/>
        </w:rPr>
        <w:tab/>
        <w:t>Basic personal knowledge up to GCSE level, however you are not fully aware of possible misconceptions and how to address them and you may inadvertently reinforce misconceptions.</w:t>
      </w:r>
    </w:p>
    <w:p w14:paraId="5F654F55" w14:textId="77777777" w:rsidR="00DC3185" w:rsidRPr="006A5CDE" w:rsidRDefault="00DC3185" w:rsidP="00DC3185">
      <w:pPr>
        <w:ind w:left="720" w:hanging="720"/>
        <w:rPr>
          <w:rFonts w:ascii="Comic Sans MS" w:hAnsi="Comic Sans MS"/>
          <w:sz w:val="32"/>
          <w:szCs w:val="32"/>
        </w:rPr>
      </w:pPr>
      <w:r w:rsidRPr="006A5CDE">
        <w:rPr>
          <w:rFonts w:ascii="Comic Sans MS" w:hAnsi="Comic Sans MS"/>
          <w:sz w:val="32"/>
          <w:szCs w:val="32"/>
        </w:rPr>
        <w:t>2</w:t>
      </w:r>
      <w:r w:rsidRPr="006A5CDE">
        <w:rPr>
          <w:rFonts w:ascii="Comic Sans MS" w:hAnsi="Comic Sans MS"/>
          <w:sz w:val="32"/>
          <w:szCs w:val="32"/>
        </w:rPr>
        <w:tab/>
        <w:t xml:space="preserve">Secure knowledge / skill up to GCSE that would enable you to teach this to pupils.  You would be aware of the common misconceptions in this skill </w:t>
      </w:r>
      <w:proofErr w:type="gramStart"/>
      <w:r w:rsidRPr="006A5CDE">
        <w:rPr>
          <w:rFonts w:ascii="Comic Sans MS" w:hAnsi="Comic Sans MS"/>
          <w:sz w:val="32"/>
          <w:szCs w:val="32"/>
        </w:rPr>
        <w:t>area</w:t>
      </w:r>
      <w:proofErr w:type="gramEnd"/>
      <w:r w:rsidRPr="006A5CDE">
        <w:rPr>
          <w:rFonts w:ascii="Comic Sans MS" w:hAnsi="Comic Sans MS"/>
          <w:sz w:val="32"/>
          <w:szCs w:val="32"/>
        </w:rPr>
        <w:t xml:space="preserve"> and you would be able to address these in a lesson.</w:t>
      </w:r>
    </w:p>
    <w:p w14:paraId="44E6EC74" w14:textId="4CA15D33" w:rsidR="00DC3185" w:rsidRPr="006A5CDE" w:rsidRDefault="00DC3185" w:rsidP="00DC3185">
      <w:pPr>
        <w:rPr>
          <w:rFonts w:ascii="Comic Sans MS" w:hAnsi="Comic Sans MS"/>
          <w:sz w:val="32"/>
          <w:szCs w:val="32"/>
        </w:rPr>
        <w:sectPr w:rsidR="00DC3185" w:rsidRPr="006A5CDE" w:rsidSect="00DC3185">
          <w:type w:val="continuous"/>
          <w:pgSz w:w="11906" w:h="16838"/>
          <w:pgMar w:top="1440" w:right="1440" w:bottom="1440" w:left="1440" w:header="709" w:footer="709" w:gutter="0"/>
          <w:cols w:space="720"/>
          <w:docGrid w:linePitch="360"/>
        </w:sectPr>
      </w:pPr>
      <w:r w:rsidRPr="006A5CDE">
        <w:rPr>
          <w:rFonts w:ascii="Comic Sans MS" w:hAnsi="Comic Sans MS"/>
          <w:sz w:val="32"/>
          <w:szCs w:val="32"/>
        </w:rPr>
        <w:t>1</w:t>
      </w:r>
      <w:r w:rsidRPr="006A5CDE">
        <w:rPr>
          <w:rFonts w:ascii="Comic Sans MS" w:hAnsi="Comic Sans MS"/>
          <w:sz w:val="32"/>
          <w:szCs w:val="32"/>
        </w:rPr>
        <w:tab/>
        <w:t>Secure knowledge / skill up to A Level standard.</w:t>
      </w:r>
    </w:p>
    <w:p w14:paraId="53DB4F7A" w14:textId="77777777" w:rsidR="00B550FB" w:rsidRPr="000F3B36" w:rsidRDefault="00B550FB" w:rsidP="00B550FB">
      <w:pPr>
        <w:rPr>
          <w:rFonts w:ascii="Calibri" w:hAnsi="Calibri"/>
          <w:sz w:val="22"/>
          <w:szCs w:val="22"/>
        </w:rPr>
      </w:pPr>
    </w:p>
    <w:p w14:paraId="53DB4F81" w14:textId="77777777" w:rsidR="00125908" w:rsidRPr="000F3B36" w:rsidRDefault="00125908" w:rsidP="004773C8">
      <w:pPr>
        <w:rPr>
          <w:rFonts w:ascii="Calibri" w:hAnsi="Calibri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7"/>
        <w:gridCol w:w="3029"/>
      </w:tblGrid>
      <w:tr w:rsidR="00125908" w:rsidRPr="00D71921" w14:paraId="53DB4F84" w14:textId="77777777" w:rsidTr="001C77A0">
        <w:trPr>
          <w:trHeight w:val="410"/>
        </w:trPr>
        <w:tc>
          <w:tcPr>
            <w:tcW w:w="6747" w:type="dxa"/>
            <w:vAlign w:val="center"/>
          </w:tcPr>
          <w:p w14:paraId="53DB4F82" w14:textId="77777777" w:rsidR="00125908" w:rsidRPr="00D71921" w:rsidRDefault="00125908" w:rsidP="004773C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71921">
              <w:rPr>
                <w:rFonts w:ascii="Comic Sans MS" w:hAnsi="Comic Sans MS"/>
                <w:b/>
                <w:sz w:val="22"/>
                <w:szCs w:val="22"/>
              </w:rPr>
              <w:t>Name:</w:t>
            </w:r>
          </w:p>
        </w:tc>
        <w:tc>
          <w:tcPr>
            <w:tcW w:w="3029" w:type="dxa"/>
            <w:vAlign w:val="center"/>
          </w:tcPr>
          <w:p w14:paraId="53DB4F83" w14:textId="77777777" w:rsidR="00125908" w:rsidRPr="00D71921" w:rsidRDefault="00125908" w:rsidP="004773C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71921">
              <w:rPr>
                <w:rFonts w:ascii="Comic Sans MS" w:hAnsi="Comic Sans MS"/>
                <w:b/>
                <w:sz w:val="22"/>
                <w:szCs w:val="22"/>
              </w:rPr>
              <w:t>Date:</w:t>
            </w:r>
          </w:p>
        </w:tc>
      </w:tr>
    </w:tbl>
    <w:p w14:paraId="53DB4F85" w14:textId="77777777" w:rsidR="00125908" w:rsidRDefault="00125908">
      <w:pPr>
        <w:rPr>
          <w:rFonts w:ascii="Calibri" w:hAnsi="Calibri"/>
          <w:b/>
          <w:sz w:val="22"/>
          <w:szCs w:val="22"/>
        </w:rPr>
      </w:pPr>
    </w:p>
    <w:p w14:paraId="2A896B11" w14:textId="74DD4204" w:rsidR="00DC3185" w:rsidRPr="001C77A0" w:rsidRDefault="00DC318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1. Grammar</w:t>
      </w:r>
    </w:p>
    <w:tbl>
      <w:tblPr>
        <w:tblW w:w="12944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6"/>
        <w:gridCol w:w="1574"/>
        <w:gridCol w:w="3433"/>
        <w:gridCol w:w="2410"/>
        <w:gridCol w:w="1771"/>
      </w:tblGrid>
      <w:tr w:rsidR="00FE7F28" w:rsidRPr="00D71921" w14:paraId="53DB4F8B" w14:textId="412E11B0" w:rsidTr="00FE7F28">
        <w:trPr>
          <w:trHeight w:val="514"/>
        </w:trPr>
        <w:tc>
          <w:tcPr>
            <w:tcW w:w="3756" w:type="dxa"/>
            <w:vAlign w:val="center"/>
          </w:tcPr>
          <w:p w14:paraId="53DB4F86" w14:textId="77777777" w:rsidR="00FE7F28" w:rsidRPr="00D71921" w:rsidRDefault="00FE7F28" w:rsidP="006137C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71921">
              <w:rPr>
                <w:rFonts w:ascii="Comic Sans MS" w:hAnsi="Comic Sans MS"/>
                <w:b/>
                <w:sz w:val="22"/>
                <w:szCs w:val="22"/>
              </w:rPr>
              <w:t>Skill / Knowledge</w:t>
            </w:r>
          </w:p>
        </w:tc>
        <w:tc>
          <w:tcPr>
            <w:tcW w:w="1574" w:type="dxa"/>
          </w:tcPr>
          <w:p w14:paraId="53DB4F89" w14:textId="77777777" w:rsidR="00FE7F28" w:rsidRPr="00D71921" w:rsidRDefault="00FE7F28" w:rsidP="00A879C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71921">
              <w:rPr>
                <w:rFonts w:ascii="Comic Sans MS" w:hAnsi="Comic Sans MS"/>
                <w:b/>
                <w:sz w:val="22"/>
                <w:szCs w:val="22"/>
              </w:rPr>
              <w:t>Level</w:t>
            </w:r>
          </w:p>
          <w:p w14:paraId="53DB4F8A" w14:textId="77777777" w:rsidR="00FE7F28" w:rsidRPr="00D71921" w:rsidRDefault="00FE7F28" w:rsidP="00A879C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71921">
              <w:rPr>
                <w:rFonts w:ascii="Comic Sans MS" w:hAnsi="Comic Sans MS"/>
                <w:b/>
                <w:sz w:val="22"/>
                <w:szCs w:val="22"/>
              </w:rPr>
              <w:t>0/1/2/3/4</w:t>
            </w:r>
          </w:p>
        </w:tc>
        <w:tc>
          <w:tcPr>
            <w:tcW w:w="3433" w:type="dxa"/>
          </w:tcPr>
          <w:p w14:paraId="4621F7A2" w14:textId="05E31930" w:rsidR="00FE7F28" w:rsidRPr="00D71921" w:rsidRDefault="00FE7F28" w:rsidP="00A879C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71921">
              <w:rPr>
                <w:rFonts w:ascii="Comic Sans MS" w:hAnsi="Comic Sans MS"/>
                <w:b/>
                <w:sz w:val="22"/>
                <w:szCs w:val="22"/>
              </w:rPr>
              <w:t>Comments on current expertise</w:t>
            </w:r>
          </w:p>
        </w:tc>
        <w:tc>
          <w:tcPr>
            <w:tcW w:w="2410" w:type="dxa"/>
          </w:tcPr>
          <w:p w14:paraId="1B976826" w14:textId="43D3D449" w:rsidR="00FE7F28" w:rsidRPr="00D71921" w:rsidRDefault="00FE7F28" w:rsidP="00A879C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71921">
              <w:rPr>
                <w:rFonts w:ascii="Comic Sans MS" w:hAnsi="Comic Sans MS"/>
                <w:b/>
                <w:sz w:val="22"/>
                <w:szCs w:val="22"/>
              </w:rPr>
              <w:t>Action plan</w:t>
            </w:r>
          </w:p>
        </w:tc>
        <w:tc>
          <w:tcPr>
            <w:tcW w:w="1771" w:type="dxa"/>
          </w:tcPr>
          <w:p w14:paraId="1F696189" w14:textId="08244D7F" w:rsidR="00FE7F28" w:rsidRPr="00D71921" w:rsidRDefault="00FE7F28" w:rsidP="00DC14F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71921">
              <w:rPr>
                <w:rFonts w:ascii="Comic Sans MS" w:hAnsi="Comic Sans MS"/>
                <w:b/>
                <w:sz w:val="22"/>
                <w:szCs w:val="22"/>
              </w:rPr>
              <w:t xml:space="preserve">Evidence </w:t>
            </w:r>
          </w:p>
        </w:tc>
      </w:tr>
      <w:tr w:rsidR="00FE7F28" w:rsidRPr="00D71921" w14:paraId="53DB4F8F" w14:textId="28CF7B05" w:rsidTr="00FE7F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756" w:type="dxa"/>
          </w:tcPr>
          <w:p w14:paraId="0C8A452C" w14:textId="5E058187" w:rsidR="00FE7F28" w:rsidRPr="00D71921" w:rsidRDefault="00FE7F28" w:rsidP="00B6418A">
            <w:pPr>
              <w:spacing w:before="240" w:after="180"/>
              <w:outlineLvl w:val="2"/>
              <w:rPr>
                <w:rFonts w:ascii="Comic Sans MS" w:hAnsi="Comic Sans MS" w:cs="Helvetica"/>
                <w:sz w:val="24"/>
                <w:szCs w:val="24"/>
                <w:u w:val="single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u w:val="single"/>
                <w:lang w:val="en"/>
              </w:rPr>
              <w:t xml:space="preserve">Nouns </w:t>
            </w:r>
          </w:p>
          <w:p w14:paraId="2F8C654E" w14:textId="77777777" w:rsidR="00FE7F28" w:rsidRPr="00D71921" w:rsidRDefault="00FE7F28" w:rsidP="00B6418A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Gender </w:t>
            </w:r>
          </w:p>
          <w:p w14:paraId="53DB4F8C" w14:textId="220DB1D7" w:rsidR="00FE7F28" w:rsidRPr="00D71921" w:rsidRDefault="00FE7F28" w:rsidP="002A6F9D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Singular and plural forms </w:t>
            </w:r>
          </w:p>
        </w:tc>
        <w:tc>
          <w:tcPr>
            <w:tcW w:w="1574" w:type="dxa"/>
          </w:tcPr>
          <w:p w14:paraId="53DB4F8E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33" w:type="dxa"/>
          </w:tcPr>
          <w:p w14:paraId="69A30D5D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72630FA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71" w:type="dxa"/>
          </w:tcPr>
          <w:p w14:paraId="3AAF35C6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E7F28" w:rsidRPr="00D71921" w14:paraId="53DB4F93" w14:textId="6EAEC74A" w:rsidTr="00FE7F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756" w:type="dxa"/>
          </w:tcPr>
          <w:p w14:paraId="77D48481" w14:textId="77777777" w:rsidR="00FE7F28" w:rsidRPr="00D71921" w:rsidRDefault="00FE7F28" w:rsidP="00B6418A">
            <w:pPr>
              <w:spacing w:before="240" w:after="180"/>
              <w:outlineLvl w:val="2"/>
              <w:rPr>
                <w:rFonts w:ascii="Comic Sans MS" w:hAnsi="Comic Sans MS" w:cs="Helvetica"/>
                <w:sz w:val="24"/>
                <w:szCs w:val="24"/>
                <w:u w:val="single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u w:val="single"/>
                <w:lang w:val="en"/>
              </w:rPr>
              <w:t xml:space="preserve">Articles </w:t>
            </w:r>
          </w:p>
          <w:p w14:paraId="53DB4F90" w14:textId="026C3690" w:rsidR="00FE7F28" w:rsidRPr="00D71921" w:rsidRDefault="00FE7F28" w:rsidP="002A6F9D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Definite, indefinite and partitive </w:t>
            </w:r>
          </w:p>
        </w:tc>
        <w:tc>
          <w:tcPr>
            <w:tcW w:w="1574" w:type="dxa"/>
          </w:tcPr>
          <w:p w14:paraId="53DB4F92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33" w:type="dxa"/>
          </w:tcPr>
          <w:p w14:paraId="7675D634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B7752B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71" w:type="dxa"/>
          </w:tcPr>
          <w:p w14:paraId="42206455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E7F28" w:rsidRPr="00386B25" w14:paraId="53DB4F97" w14:textId="6FB5F3DB" w:rsidTr="00FE7F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756" w:type="dxa"/>
          </w:tcPr>
          <w:p w14:paraId="14B78670" w14:textId="77777777" w:rsidR="00FE7F28" w:rsidRPr="00FE7F28" w:rsidRDefault="00FE7F28" w:rsidP="000D7A27">
            <w:pPr>
              <w:spacing w:before="240" w:after="180"/>
              <w:outlineLvl w:val="2"/>
              <w:rPr>
                <w:rFonts w:ascii="Comic Sans MS" w:hAnsi="Comic Sans MS" w:cs="Helvetica"/>
                <w:sz w:val="24"/>
                <w:szCs w:val="24"/>
                <w:u w:val="single"/>
                <w:lang w:val="fr-FR"/>
              </w:rPr>
            </w:pPr>
            <w:r w:rsidRPr="00FE7F28">
              <w:rPr>
                <w:rFonts w:ascii="Comic Sans MS" w:hAnsi="Comic Sans MS" w:cs="Helvetica"/>
                <w:sz w:val="24"/>
                <w:szCs w:val="24"/>
                <w:u w:val="single"/>
                <w:lang w:val="fr-FR"/>
              </w:rPr>
              <w:t xml:space="preserve">Adjectives </w:t>
            </w:r>
          </w:p>
          <w:p w14:paraId="100C6C62" w14:textId="71AF7189" w:rsidR="00FE7F28" w:rsidRPr="00FE7F28" w:rsidRDefault="00FE7F28" w:rsidP="000D7A27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fr-FR"/>
              </w:rPr>
            </w:pPr>
            <w:r w:rsidRPr="00FE7F28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Agreement /Position </w:t>
            </w:r>
          </w:p>
          <w:p w14:paraId="47A6A539" w14:textId="77777777" w:rsidR="00FE7F28" w:rsidRPr="00FE7F28" w:rsidRDefault="00FE7F28" w:rsidP="000D7A27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fr-FR"/>
              </w:rPr>
            </w:pPr>
            <w:r w:rsidRPr="00FE7F28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Comparative and superlative </w:t>
            </w:r>
          </w:p>
          <w:p w14:paraId="0107F20B" w14:textId="77777777" w:rsidR="00FE7F28" w:rsidRDefault="00FE7F28" w:rsidP="00D71921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fr-FR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Use of adjectives as nouns (eg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fr-FR"/>
              </w:rPr>
              <w:t>le vieux, les Anglais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) </w:t>
            </w:r>
            <w:r w:rsidRPr="00D71921">
              <w:rPr>
                <w:rFonts w:ascii="Comic Sans MS" w:hAnsi="Comic Sans MS" w:cs="Helvetica"/>
                <w:sz w:val="24"/>
                <w:szCs w:val="24"/>
                <w:u w:val="single"/>
                <w:lang w:val="fr-FR"/>
              </w:rPr>
              <w:t>Demonstrative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 (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fr-FR"/>
              </w:rPr>
              <w:t>ce, cet, cette, ces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) </w:t>
            </w:r>
          </w:p>
          <w:p w14:paraId="0E57423C" w14:textId="49D810C3" w:rsidR="00FE7F28" w:rsidRPr="00D71921" w:rsidRDefault="00FE7F28" w:rsidP="00D71921">
            <w:pPr>
              <w:spacing w:after="240"/>
              <w:rPr>
                <w:rFonts w:ascii="Comic Sans MS" w:hAnsi="Comic Sans MS" w:cs="Helvetica"/>
                <w:sz w:val="24"/>
                <w:szCs w:val="24"/>
                <w:u w:val="single"/>
                <w:lang w:val="fr-FR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u w:val="single"/>
                <w:lang w:val="fr-FR"/>
              </w:rPr>
              <w:lastRenderedPageBreak/>
              <w:t xml:space="preserve">Indefinite </w:t>
            </w:r>
          </w:p>
          <w:p w14:paraId="4494BBE8" w14:textId="77777777" w:rsidR="00FE7F28" w:rsidRPr="00D71921" w:rsidRDefault="00FE7F28" w:rsidP="00D71921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fr-FR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(including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fr-FR"/>
              </w:rPr>
              <w:t>autre, chaque, même, quelque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) </w:t>
            </w:r>
          </w:p>
          <w:p w14:paraId="18F99165" w14:textId="77777777" w:rsidR="00FE7F28" w:rsidRPr="00D71921" w:rsidRDefault="00FE7F28" w:rsidP="00D71921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fr-FR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u w:val="single"/>
                <w:lang w:val="fr-FR"/>
              </w:rPr>
              <w:t>Possessive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 (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fr-FR"/>
              </w:rPr>
              <w:t>mon, ma, mes, etc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) </w:t>
            </w:r>
          </w:p>
          <w:p w14:paraId="53DB4F94" w14:textId="28DD445F" w:rsidR="00FE7F28" w:rsidRPr="00D71921" w:rsidRDefault="00FE7F28" w:rsidP="00D71921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fr-FR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u w:val="single"/>
                <w:lang w:val="fr-FR"/>
              </w:rPr>
              <w:t>Interrogative and exclamatory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 (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fr-FR"/>
              </w:rPr>
              <w:t>quel, quelle, quels, quelles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) </w:t>
            </w:r>
          </w:p>
        </w:tc>
        <w:tc>
          <w:tcPr>
            <w:tcW w:w="1574" w:type="dxa"/>
          </w:tcPr>
          <w:p w14:paraId="53DB4F96" w14:textId="77777777" w:rsidR="00FE7F28" w:rsidRPr="00FE7F28" w:rsidRDefault="00FE7F28" w:rsidP="000462CE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</w:tc>
        <w:tc>
          <w:tcPr>
            <w:tcW w:w="3433" w:type="dxa"/>
          </w:tcPr>
          <w:p w14:paraId="3024136B" w14:textId="77777777" w:rsidR="00FE7F28" w:rsidRPr="00FE7F28" w:rsidRDefault="00FE7F28" w:rsidP="000462CE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</w:tcPr>
          <w:p w14:paraId="6D7213BE" w14:textId="77777777" w:rsidR="00FE7F28" w:rsidRPr="00FE7F28" w:rsidRDefault="00FE7F28" w:rsidP="000462CE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</w:tc>
        <w:tc>
          <w:tcPr>
            <w:tcW w:w="1771" w:type="dxa"/>
          </w:tcPr>
          <w:p w14:paraId="325916BD" w14:textId="77777777" w:rsidR="00FE7F28" w:rsidRPr="00FE7F28" w:rsidRDefault="00FE7F28" w:rsidP="000462CE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</w:tc>
      </w:tr>
      <w:tr w:rsidR="00FE7F28" w:rsidRPr="00D71921" w14:paraId="53DB4F9F" w14:textId="20EF99F0" w:rsidTr="00FE7F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756" w:type="dxa"/>
          </w:tcPr>
          <w:p w14:paraId="783B770F" w14:textId="77777777" w:rsidR="00FE7F28" w:rsidRPr="00D71921" w:rsidRDefault="00FE7F28" w:rsidP="00D71921">
            <w:pPr>
              <w:spacing w:before="240" w:after="180"/>
              <w:outlineLvl w:val="2"/>
              <w:rPr>
                <w:rFonts w:ascii="Comic Sans MS" w:hAnsi="Comic Sans MS" w:cs="Helvetica"/>
                <w:sz w:val="24"/>
                <w:szCs w:val="24"/>
                <w:u w:val="single"/>
                <w:lang w:val="fr-FR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u w:val="single"/>
                <w:lang w:val="fr-FR"/>
              </w:rPr>
              <w:t xml:space="preserve">Numerals </w:t>
            </w:r>
          </w:p>
          <w:p w14:paraId="1C5365F9" w14:textId="77777777" w:rsidR="00FE7F28" w:rsidRPr="00D71921" w:rsidRDefault="00FE7F28" w:rsidP="00D71921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fr-FR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Cardinal (eg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fr-FR"/>
              </w:rPr>
              <w:t>un, deux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) </w:t>
            </w:r>
          </w:p>
          <w:p w14:paraId="467BCE1C" w14:textId="77777777" w:rsidR="00FE7F28" w:rsidRPr="00D71921" w:rsidRDefault="00FE7F28" w:rsidP="00D71921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fr-FR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Ordinal (eg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fr-FR"/>
              </w:rPr>
              <w:t>premier, deuxième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) </w:t>
            </w:r>
          </w:p>
          <w:p w14:paraId="53DB4F9C" w14:textId="169EDB0C" w:rsidR="00FE7F28" w:rsidRPr="00D71921" w:rsidRDefault="00FE7F28" w:rsidP="00D71921">
            <w:pPr>
              <w:spacing w:after="240"/>
              <w:rPr>
                <w:rFonts w:ascii="Comic Sans MS" w:hAnsi="Comic Sans MS"/>
                <w:sz w:val="22"/>
                <w:szCs w:val="22"/>
                <w:lang w:val="fr-FR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>Expression of time and date</w:t>
            </w:r>
          </w:p>
        </w:tc>
        <w:tc>
          <w:tcPr>
            <w:tcW w:w="1574" w:type="dxa"/>
          </w:tcPr>
          <w:p w14:paraId="53DB4F9E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</w:tc>
        <w:tc>
          <w:tcPr>
            <w:tcW w:w="3433" w:type="dxa"/>
          </w:tcPr>
          <w:p w14:paraId="3C0A8F79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</w:tcPr>
          <w:p w14:paraId="5F4215C6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</w:tc>
        <w:tc>
          <w:tcPr>
            <w:tcW w:w="1771" w:type="dxa"/>
          </w:tcPr>
          <w:p w14:paraId="22F143F0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</w:tc>
      </w:tr>
      <w:tr w:rsidR="00FE7F28" w:rsidRPr="00386B25" w14:paraId="6AE09C60" w14:textId="77777777" w:rsidTr="00FE7F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756" w:type="dxa"/>
          </w:tcPr>
          <w:p w14:paraId="212B705C" w14:textId="77777777" w:rsidR="00FE7F28" w:rsidRPr="00D71921" w:rsidRDefault="00FE7F28" w:rsidP="00D71921">
            <w:pPr>
              <w:spacing w:before="240" w:after="180"/>
              <w:outlineLvl w:val="2"/>
              <w:rPr>
                <w:rFonts w:ascii="Comic Sans MS" w:hAnsi="Comic Sans MS" w:cs="Helvetica"/>
                <w:sz w:val="24"/>
                <w:szCs w:val="24"/>
                <w:u w:val="single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u w:val="single"/>
                <w:lang w:val="en"/>
              </w:rPr>
              <w:t xml:space="preserve">Adverbs </w:t>
            </w:r>
          </w:p>
          <w:p w14:paraId="1A822AE1" w14:textId="77777777" w:rsidR="00FE7F28" w:rsidRPr="00D71921" w:rsidRDefault="00FE7F28" w:rsidP="00D71921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Formation of adverbs in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en"/>
              </w:rPr>
              <w:t xml:space="preserve">-ment </w:t>
            </w:r>
          </w:p>
          <w:p w14:paraId="0EB3A8B9" w14:textId="77777777" w:rsidR="00FE7F28" w:rsidRPr="00D71921" w:rsidRDefault="00FE7F28" w:rsidP="00D71921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fr-FR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Comparative and superlative </w:t>
            </w:r>
          </w:p>
          <w:p w14:paraId="25F2DE12" w14:textId="77777777" w:rsidR="00FE7F28" w:rsidRDefault="00FE7F28" w:rsidP="00D71921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fr-FR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Interrogative (including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fr-FR"/>
              </w:rPr>
              <w:t>combien (de), comment, où, pourquoi, quand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) </w:t>
            </w:r>
          </w:p>
          <w:p w14:paraId="61ABB05B" w14:textId="4B94C914" w:rsidR="00FE7F28" w:rsidRPr="00D71921" w:rsidRDefault="00FE7F28" w:rsidP="00D71921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fr-FR"/>
              </w:rPr>
            </w:pPr>
          </w:p>
        </w:tc>
        <w:tc>
          <w:tcPr>
            <w:tcW w:w="1574" w:type="dxa"/>
          </w:tcPr>
          <w:p w14:paraId="2360C050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</w:tc>
        <w:tc>
          <w:tcPr>
            <w:tcW w:w="3433" w:type="dxa"/>
          </w:tcPr>
          <w:p w14:paraId="51BE934E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</w:tcPr>
          <w:p w14:paraId="1725F3CD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</w:tc>
        <w:tc>
          <w:tcPr>
            <w:tcW w:w="1771" w:type="dxa"/>
          </w:tcPr>
          <w:p w14:paraId="2606B87F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</w:tc>
      </w:tr>
      <w:tr w:rsidR="00FE7F28" w:rsidRPr="00386B25" w14:paraId="53DB4FA3" w14:textId="1CC80710" w:rsidTr="00FE7F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756" w:type="dxa"/>
          </w:tcPr>
          <w:p w14:paraId="2C8538B8" w14:textId="77777777" w:rsidR="00FE7F28" w:rsidRPr="00D71921" w:rsidRDefault="00FE7F28" w:rsidP="000D7A27">
            <w:pPr>
              <w:spacing w:before="240" w:after="180"/>
              <w:outlineLvl w:val="2"/>
              <w:rPr>
                <w:rFonts w:ascii="Comic Sans MS" w:hAnsi="Comic Sans MS" w:cs="Helvetica"/>
                <w:sz w:val="24"/>
                <w:szCs w:val="24"/>
                <w:u w:val="single"/>
                <w:lang w:val="fr-FR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u w:val="single"/>
                <w:lang w:val="fr-FR"/>
              </w:rPr>
              <w:lastRenderedPageBreak/>
              <w:t xml:space="preserve">Quantifiers/intensifiers </w:t>
            </w:r>
          </w:p>
          <w:p w14:paraId="0DDDA8F6" w14:textId="77777777" w:rsidR="00FE7F28" w:rsidRPr="00D71921" w:rsidRDefault="00FE7F28" w:rsidP="000D7A27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fr-FR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(including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fr-FR"/>
              </w:rPr>
              <w:t>assez, beaucoup, moins, plus, la plupart, plusieurs, presque, tant, très, trop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) </w:t>
            </w:r>
          </w:p>
          <w:p w14:paraId="53DB4FA0" w14:textId="1EA88465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</w:tc>
        <w:tc>
          <w:tcPr>
            <w:tcW w:w="1574" w:type="dxa"/>
          </w:tcPr>
          <w:p w14:paraId="53DB4FA2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</w:tc>
        <w:tc>
          <w:tcPr>
            <w:tcW w:w="3433" w:type="dxa"/>
          </w:tcPr>
          <w:p w14:paraId="2F581C1C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</w:tcPr>
          <w:p w14:paraId="0BB5031A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</w:tc>
        <w:tc>
          <w:tcPr>
            <w:tcW w:w="1771" w:type="dxa"/>
          </w:tcPr>
          <w:p w14:paraId="40C39F1E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</w:tc>
      </w:tr>
      <w:tr w:rsidR="00FE7F28" w:rsidRPr="00D71921" w14:paraId="53DB4FA7" w14:textId="2BBC257B" w:rsidTr="00FE7F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756" w:type="dxa"/>
          </w:tcPr>
          <w:p w14:paraId="1A217C7A" w14:textId="77777777" w:rsidR="00FE7F28" w:rsidRPr="00D71921" w:rsidRDefault="00FE7F28" w:rsidP="000D7A27">
            <w:pPr>
              <w:spacing w:before="240" w:after="180"/>
              <w:outlineLvl w:val="2"/>
              <w:rPr>
                <w:rFonts w:ascii="Comic Sans MS" w:hAnsi="Comic Sans MS" w:cs="Helvetica"/>
                <w:sz w:val="24"/>
                <w:szCs w:val="24"/>
                <w:u w:val="single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u w:val="single"/>
                <w:lang w:val="en"/>
              </w:rPr>
              <w:t xml:space="preserve">Pronouns </w:t>
            </w:r>
          </w:p>
          <w:p w14:paraId="11B10567" w14:textId="77777777" w:rsidR="00FE7F28" w:rsidRPr="00D71921" w:rsidRDefault="00FE7F28" w:rsidP="000D7A27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Personal: subject, including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en"/>
              </w:rPr>
              <w:t xml:space="preserve">on </w:t>
            </w:r>
          </w:p>
          <w:p w14:paraId="4F28F2EB" w14:textId="77777777" w:rsidR="00FE7F28" w:rsidRPr="00D71921" w:rsidRDefault="00FE7F28" w:rsidP="000D7A27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Object: direct and indirect </w:t>
            </w:r>
          </w:p>
          <w:p w14:paraId="70FC0B8B" w14:textId="77777777" w:rsidR="00FE7F28" w:rsidRPr="00D71921" w:rsidRDefault="00FE7F28" w:rsidP="000D7A27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fr-FR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Disjunctive/emphatic personal, as subject and object: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fr-FR"/>
              </w:rPr>
              <w:t>moi/moi-même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>, etc</w:t>
            </w:r>
          </w:p>
          <w:p w14:paraId="1053BC19" w14:textId="77777777" w:rsidR="00FE7F28" w:rsidRPr="00D71921" w:rsidRDefault="00FE7F28" w:rsidP="000D7A27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fr-FR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Position and order </w:t>
            </w:r>
          </w:p>
          <w:p w14:paraId="7763D46F" w14:textId="77777777" w:rsidR="00FE7F28" w:rsidRPr="00D71921" w:rsidRDefault="00FE7F28" w:rsidP="000D7A27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fr-FR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Reflexive </w:t>
            </w:r>
          </w:p>
          <w:p w14:paraId="4BD99FDC" w14:textId="77777777" w:rsidR="00FE7F28" w:rsidRPr="00D71921" w:rsidRDefault="00FE7F28" w:rsidP="000D7A27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fr-FR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Relative (including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fr-FR"/>
              </w:rPr>
              <w:t>qui, que, dont, lequel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 etc,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fr-FR"/>
              </w:rPr>
              <w:t>auquel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 etc,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fr-FR"/>
              </w:rPr>
              <w:t>ce qui, ce que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) </w:t>
            </w:r>
          </w:p>
          <w:p w14:paraId="76D6865F" w14:textId="77777777" w:rsidR="00FE7F28" w:rsidRPr="00D71921" w:rsidRDefault="00FE7F28" w:rsidP="000D7A27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fr-FR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>Demonstrative (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fr-FR"/>
              </w:rPr>
              <w:t>celui, celle, ceux, celles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; and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fr-FR"/>
              </w:rPr>
              <w:t xml:space="preserve">celui-ci/celui-là 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etc) </w:t>
            </w:r>
          </w:p>
          <w:p w14:paraId="1EEDE758" w14:textId="7A17E534" w:rsidR="00FE7F28" w:rsidRPr="00D71921" w:rsidRDefault="00FE7F28" w:rsidP="000D7A27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fr-FR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lastRenderedPageBreak/>
              <w:t xml:space="preserve">Indefinite (including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fr-FR"/>
              </w:rPr>
              <w:t>quelqu’un, quelque chose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) </w:t>
            </w:r>
          </w:p>
          <w:p w14:paraId="27D0E620" w14:textId="77777777" w:rsidR="00FE7F28" w:rsidRPr="00D71921" w:rsidRDefault="00FE7F28" w:rsidP="000D7A27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fr-FR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>Possessive (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fr-FR"/>
              </w:rPr>
              <w:t xml:space="preserve">le mien 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etc) </w:t>
            </w:r>
          </w:p>
          <w:p w14:paraId="14191439" w14:textId="77777777" w:rsidR="00FE7F28" w:rsidRPr="00D71921" w:rsidRDefault="00FE7F28" w:rsidP="000D7A27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fr-FR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Interrogative (including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fr-FR"/>
              </w:rPr>
              <w:t>qui, que, quoi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) </w:t>
            </w:r>
          </w:p>
          <w:p w14:paraId="53DB4FA4" w14:textId="1B2EB70D" w:rsidR="00FE7F28" w:rsidRPr="00D71921" w:rsidRDefault="00FE7F28" w:rsidP="00D71921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Use of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en"/>
              </w:rPr>
              <w:t xml:space="preserve">y, en </w:t>
            </w:r>
          </w:p>
        </w:tc>
        <w:tc>
          <w:tcPr>
            <w:tcW w:w="1574" w:type="dxa"/>
          </w:tcPr>
          <w:p w14:paraId="53DB4FA6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</w:tc>
        <w:tc>
          <w:tcPr>
            <w:tcW w:w="3433" w:type="dxa"/>
          </w:tcPr>
          <w:p w14:paraId="146DA1F0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</w:tcPr>
          <w:p w14:paraId="75FB9AFA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</w:tc>
        <w:tc>
          <w:tcPr>
            <w:tcW w:w="1771" w:type="dxa"/>
          </w:tcPr>
          <w:p w14:paraId="6BF6A284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</w:tc>
      </w:tr>
      <w:tr w:rsidR="00FE7F28" w:rsidRPr="00D71921" w14:paraId="53DB4FAB" w14:textId="6FC5A30D" w:rsidTr="00FE7F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756" w:type="dxa"/>
          </w:tcPr>
          <w:p w14:paraId="0D796A35" w14:textId="77777777" w:rsidR="00FE7F28" w:rsidRPr="00D71921" w:rsidRDefault="00FE7F28" w:rsidP="000D7A27">
            <w:pPr>
              <w:spacing w:before="240" w:after="180"/>
              <w:outlineLvl w:val="2"/>
              <w:rPr>
                <w:rFonts w:ascii="Comic Sans MS" w:hAnsi="Comic Sans MS" w:cs="Helvetica"/>
                <w:sz w:val="24"/>
                <w:szCs w:val="24"/>
                <w:u w:val="single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u w:val="single"/>
                <w:lang w:val="en"/>
              </w:rPr>
              <w:t xml:space="preserve">Verbs </w:t>
            </w:r>
          </w:p>
          <w:p w14:paraId="05EC3AF7" w14:textId="77777777" w:rsidR="00FE7F28" w:rsidRPr="00D71921" w:rsidRDefault="00FE7F28" w:rsidP="000D7A27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Conjugation of regular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en"/>
              </w:rPr>
              <w:t>-er, -ir, -re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 verbs, modal verbs, principal irregular verbs, including reflexive verbs</w:t>
            </w:r>
          </w:p>
          <w:p w14:paraId="529EC2B0" w14:textId="77777777" w:rsidR="00FE7F28" w:rsidRPr="00D71921" w:rsidRDefault="00FE7F28" w:rsidP="000D7A27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>Agreement of verb and subject</w:t>
            </w:r>
          </w:p>
          <w:p w14:paraId="2F9FB32E" w14:textId="77777777" w:rsidR="00FE7F28" w:rsidRPr="00D71921" w:rsidRDefault="00FE7F28" w:rsidP="000D7A27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Use of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en"/>
              </w:rPr>
              <w:t>il y a</w:t>
            </w:r>
          </w:p>
          <w:p w14:paraId="1CA9AC00" w14:textId="77777777" w:rsidR="00FE7F28" w:rsidRPr="00D71921" w:rsidRDefault="00FE7F28" w:rsidP="000D7A27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>Modes of address (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en"/>
              </w:rPr>
              <w:t>tu, vous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>)</w:t>
            </w:r>
          </w:p>
          <w:p w14:paraId="34384FFF" w14:textId="77777777" w:rsidR="00FE7F28" w:rsidRPr="00D71921" w:rsidRDefault="00FE7F28" w:rsidP="000D7A27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>Impersonal verbs</w:t>
            </w:r>
          </w:p>
          <w:p w14:paraId="6F61B4DD" w14:textId="77777777" w:rsidR="00FE7F28" w:rsidRPr="00D71921" w:rsidRDefault="00FE7F28" w:rsidP="000D7A27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>Constructions with verbs</w:t>
            </w:r>
          </w:p>
          <w:p w14:paraId="12646A37" w14:textId="77777777" w:rsidR="00FE7F28" w:rsidRPr="00D71921" w:rsidRDefault="00FE7F28" w:rsidP="000D7A27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>Verbs followed by an infinitive (with or without a preposition)</w:t>
            </w:r>
          </w:p>
          <w:p w14:paraId="314B710F" w14:textId="77777777" w:rsidR="00FE7F28" w:rsidRPr="00D71921" w:rsidRDefault="00FE7F28" w:rsidP="000D7A27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fr-FR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lastRenderedPageBreak/>
              <w:t>Dependent infinitives (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fr-FR"/>
              </w:rPr>
              <w:t>faire réparer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>) (R)</w:t>
            </w:r>
          </w:p>
          <w:p w14:paraId="363D2551" w14:textId="77777777" w:rsidR="00FE7F28" w:rsidRPr="00D71921" w:rsidRDefault="00FE7F28" w:rsidP="000D7A27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>Perfect infinitive</w:t>
            </w:r>
          </w:p>
          <w:p w14:paraId="62CD583C" w14:textId="77777777" w:rsidR="00FE7F28" w:rsidRPr="00D71921" w:rsidRDefault="00FE7F28" w:rsidP="000D7A27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>Negative forms</w:t>
            </w:r>
          </w:p>
          <w:p w14:paraId="7ABEDE65" w14:textId="77777777" w:rsidR="00FE7F28" w:rsidRPr="00D71921" w:rsidRDefault="00FE7F28" w:rsidP="000D7A27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>Interrogative forms</w:t>
            </w:r>
          </w:p>
          <w:p w14:paraId="53DB4FA8" w14:textId="0D6A08CA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  <w:lang w:val="en"/>
              </w:rPr>
            </w:pPr>
          </w:p>
        </w:tc>
        <w:tc>
          <w:tcPr>
            <w:tcW w:w="1574" w:type="dxa"/>
          </w:tcPr>
          <w:p w14:paraId="53DB4FAA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33" w:type="dxa"/>
          </w:tcPr>
          <w:p w14:paraId="4FA4238C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FD584C2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71" w:type="dxa"/>
          </w:tcPr>
          <w:p w14:paraId="0C0D28BB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E7F28" w:rsidRPr="00D71921" w14:paraId="53DB4FAF" w14:textId="6FE03CE9" w:rsidTr="00FE7F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756" w:type="dxa"/>
          </w:tcPr>
          <w:p w14:paraId="39072C57" w14:textId="77777777" w:rsidR="00FE7F28" w:rsidRPr="00D71921" w:rsidRDefault="00FE7F28" w:rsidP="00443271">
            <w:pPr>
              <w:spacing w:after="240"/>
              <w:rPr>
                <w:rFonts w:ascii="Comic Sans MS" w:hAnsi="Comic Sans MS" w:cs="Helvetica"/>
                <w:sz w:val="24"/>
                <w:szCs w:val="24"/>
                <w:u w:val="single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u w:val="single"/>
                <w:lang w:val="en"/>
              </w:rPr>
              <w:t>Use of tenses:</w:t>
            </w:r>
          </w:p>
          <w:p w14:paraId="633CC871" w14:textId="77777777" w:rsidR="00FE7F28" w:rsidRPr="00D71921" w:rsidRDefault="00FE7F28" w:rsidP="00443271">
            <w:pPr>
              <w:numPr>
                <w:ilvl w:val="0"/>
                <w:numId w:val="1"/>
              </w:numPr>
              <w:spacing w:before="100" w:beforeAutospacing="1" w:after="30"/>
              <w:ind w:left="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>present</w:t>
            </w:r>
          </w:p>
          <w:p w14:paraId="2DE271CA" w14:textId="77777777" w:rsidR="00FE7F28" w:rsidRPr="00D71921" w:rsidRDefault="00FE7F28" w:rsidP="00443271">
            <w:pPr>
              <w:numPr>
                <w:ilvl w:val="0"/>
                <w:numId w:val="1"/>
              </w:numPr>
              <w:spacing w:before="100" w:beforeAutospacing="1" w:after="30"/>
              <w:ind w:left="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>perfect (including agreement of past participle)</w:t>
            </w:r>
          </w:p>
          <w:p w14:paraId="63342AF2" w14:textId="77777777" w:rsidR="00FE7F28" w:rsidRPr="00D71921" w:rsidRDefault="00FE7F28" w:rsidP="00443271">
            <w:pPr>
              <w:numPr>
                <w:ilvl w:val="0"/>
                <w:numId w:val="1"/>
              </w:numPr>
              <w:spacing w:before="100" w:beforeAutospacing="1" w:after="30"/>
              <w:ind w:left="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>imperfect</w:t>
            </w:r>
          </w:p>
          <w:p w14:paraId="63607A93" w14:textId="77777777" w:rsidR="00FE7F28" w:rsidRPr="00D71921" w:rsidRDefault="00FE7F28" w:rsidP="00443271">
            <w:pPr>
              <w:numPr>
                <w:ilvl w:val="0"/>
                <w:numId w:val="1"/>
              </w:numPr>
              <w:spacing w:before="100" w:beforeAutospacing="1" w:after="30"/>
              <w:ind w:left="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>future</w:t>
            </w:r>
          </w:p>
          <w:p w14:paraId="074B527E" w14:textId="77777777" w:rsidR="00FE7F28" w:rsidRPr="00D71921" w:rsidRDefault="00FE7F28" w:rsidP="00443271">
            <w:pPr>
              <w:numPr>
                <w:ilvl w:val="0"/>
                <w:numId w:val="1"/>
              </w:numPr>
              <w:spacing w:before="100" w:beforeAutospacing="1" w:after="30"/>
              <w:ind w:left="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>conditional</w:t>
            </w:r>
          </w:p>
          <w:p w14:paraId="6FA84D44" w14:textId="77777777" w:rsidR="00FE7F28" w:rsidRPr="00D71921" w:rsidRDefault="00FE7F28" w:rsidP="00443271">
            <w:pPr>
              <w:numPr>
                <w:ilvl w:val="0"/>
                <w:numId w:val="1"/>
              </w:numPr>
              <w:spacing w:before="100" w:beforeAutospacing="1" w:after="30"/>
              <w:ind w:left="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>future perfect</w:t>
            </w:r>
          </w:p>
          <w:p w14:paraId="26A90AF6" w14:textId="77777777" w:rsidR="00FE7F28" w:rsidRPr="00D71921" w:rsidRDefault="00FE7F28" w:rsidP="00443271">
            <w:pPr>
              <w:numPr>
                <w:ilvl w:val="0"/>
                <w:numId w:val="1"/>
              </w:numPr>
              <w:spacing w:before="100" w:beforeAutospacing="1" w:after="30"/>
              <w:ind w:left="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>conditional perfect</w:t>
            </w:r>
          </w:p>
          <w:p w14:paraId="3E165084" w14:textId="77777777" w:rsidR="00FE7F28" w:rsidRPr="00D71921" w:rsidRDefault="00FE7F28" w:rsidP="00443271">
            <w:pPr>
              <w:numPr>
                <w:ilvl w:val="0"/>
                <w:numId w:val="1"/>
              </w:numPr>
              <w:spacing w:before="100" w:beforeAutospacing="1" w:after="30"/>
              <w:ind w:left="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>pluperfect</w:t>
            </w:r>
          </w:p>
          <w:p w14:paraId="791BA6ED" w14:textId="77777777" w:rsidR="00FE7F28" w:rsidRPr="00D71921" w:rsidRDefault="00FE7F28" w:rsidP="00443271">
            <w:pPr>
              <w:numPr>
                <w:ilvl w:val="0"/>
                <w:numId w:val="1"/>
              </w:numPr>
              <w:spacing w:before="100" w:beforeAutospacing="1" w:after="30"/>
              <w:ind w:left="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>past historic (R).</w:t>
            </w:r>
          </w:p>
          <w:p w14:paraId="34DFBD2C" w14:textId="77777777" w:rsidR="00FE7F28" w:rsidRPr="00D71921" w:rsidRDefault="00FE7F28" w:rsidP="00443271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Use of the infinitive, present participle (eg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en"/>
              </w:rPr>
              <w:t>en arrivant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>) and past participle</w:t>
            </w:r>
          </w:p>
          <w:p w14:paraId="06690A31" w14:textId="77777777" w:rsidR="00FE7F28" w:rsidRPr="00D71921" w:rsidRDefault="00FE7F28" w:rsidP="00443271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fr-FR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lastRenderedPageBreak/>
              <w:t xml:space="preserve">Verbal paraphrases and their uses (including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fr-FR"/>
              </w:rPr>
              <w:t xml:space="preserve">aller 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+ infinitive,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fr-FR"/>
              </w:rPr>
              <w:t>venir de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 + infinitive)</w:t>
            </w:r>
          </w:p>
          <w:p w14:paraId="06B8BF0A" w14:textId="77777777" w:rsidR="00FE7F28" w:rsidRPr="00D71921" w:rsidRDefault="00FE7F28" w:rsidP="00443271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fr-FR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>Passive voice:</w:t>
            </w:r>
          </w:p>
          <w:p w14:paraId="78858FD0" w14:textId="77777777" w:rsidR="00FE7F28" w:rsidRPr="00D71921" w:rsidRDefault="00FE7F28" w:rsidP="00443271">
            <w:pPr>
              <w:numPr>
                <w:ilvl w:val="0"/>
                <w:numId w:val="2"/>
              </w:numPr>
              <w:spacing w:before="100" w:beforeAutospacing="1" w:after="30"/>
              <w:ind w:left="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>present tense</w:t>
            </w:r>
          </w:p>
          <w:p w14:paraId="36EB0CB5" w14:textId="77777777" w:rsidR="00FE7F28" w:rsidRPr="00D71921" w:rsidRDefault="00FE7F28" w:rsidP="00443271">
            <w:pPr>
              <w:numPr>
                <w:ilvl w:val="0"/>
                <w:numId w:val="2"/>
              </w:numPr>
              <w:spacing w:before="100" w:beforeAutospacing="1" w:after="30"/>
              <w:ind w:left="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>other tenses (R).</w:t>
            </w:r>
          </w:p>
          <w:p w14:paraId="72535631" w14:textId="77777777" w:rsidR="00FE7F28" w:rsidRPr="00D71921" w:rsidRDefault="00FE7F28" w:rsidP="00443271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Subjunctive mood: present (common uses, for example, after expressions of possibility, necessity, obligation and after conjunctions such as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en"/>
              </w:rPr>
              <w:t>bien que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>)</w:t>
            </w:r>
          </w:p>
          <w:p w14:paraId="53DB4FAC" w14:textId="37DFDC9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  <w:lang w:val="en"/>
              </w:rPr>
            </w:pPr>
          </w:p>
        </w:tc>
        <w:tc>
          <w:tcPr>
            <w:tcW w:w="1574" w:type="dxa"/>
          </w:tcPr>
          <w:p w14:paraId="53DB4FAE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33" w:type="dxa"/>
          </w:tcPr>
          <w:p w14:paraId="50608F86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0ECE427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71" w:type="dxa"/>
          </w:tcPr>
          <w:p w14:paraId="088DB294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E7F28" w:rsidRPr="00D71921" w14:paraId="53DB4FB3" w14:textId="3F089BE0" w:rsidTr="00FE7F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756" w:type="dxa"/>
          </w:tcPr>
          <w:p w14:paraId="17562DC1" w14:textId="77777777" w:rsidR="00FE7F28" w:rsidRPr="00D71921" w:rsidRDefault="00FE7F28" w:rsidP="00443271">
            <w:pPr>
              <w:spacing w:before="240" w:after="180"/>
              <w:outlineLvl w:val="2"/>
              <w:rPr>
                <w:rFonts w:ascii="Comic Sans MS" w:hAnsi="Comic Sans MS" w:cs="Helvetica"/>
                <w:sz w:val="24"/>
                <w:szCs w:val="24"/>
                <w:u w:val="single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u w:val="single"/>
                <w:lang w:val="en"/>
              </w:rPr>
              <w:t xml:space="preserve">Prepositions </w:t>
            </w:r>
          </w:p>
          <w:p w14:paraId="60261177" w14:textId="77777777" w:rsidR="00FE7F28" w:rsidRPr="00D71921" w:rsidRDefault="00FE7F28" w:rsidP="00443271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>All prepositions, both simple (eg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en"/>
              </w:rPr>
              <w:t xml:space="preserve"> sous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) and complex (eg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en"/>
              </w:rPr>
              <w:t>au-delà de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) </w:t>
            </w:r>
          </w:p>
          <w:p w14:paraId="53DB4FB0" w14:textId="221E50F8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74" w:type="dxa"/>
          </w:tcPr>
          <w:p w14:paraId="53DB4FB2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33" w:type="dxa"/>
          </w:tcPr>
          <w:p w14:paraId="7121ADBA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6DDCFB0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71" w:type="dxa"/>
          </w:tcPr>
          <w:p w14:paraId="4850BE7C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E7F28" w:rsidRPr="00D71921" w14:paraId="53DB4FB7" w14:textId="5CA87A48" w:rsidTr="00FE7F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756" w:type="dxa"/>
          </w:tcPr>
          <w:p w14:paraId="02DF3247" w14:textId="77777777" w:rsidR="00FE7F28" w:rsidRPr="00D71921" w:rsidRDefault="00FE7F28" w:rsidP="00443271">
            <w:pPr>
              <w:spacing w:before="240" w:after="180"/>
              <w:outlineLvl w:val="2"/>
              <w:rPr>
                <w:rFonts w:ascii="Comic Sans MS" w:hAnsi="Comic Sans MS" w:cs="Helvetica"/>
                <w:sz w:val="24"/>
                <w:szCs w:val="24"/>
                <w:u w:val="single"/>
                <w:lang w:val="fr-FR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u w:val="single"/>
                <w:lang w:val="fr-FR"/>
              </w:rPr>
              <w:t xml:space="preserve">Conjunctions </w:t>
            </w:r>
          </w:p>
          <w:p w14:paraId="47986D56" w14:textId="77777777" w:rsidR="00FE7F28" w:rsidRPr="00D71921" w:rsidRDefault="00FE7F28" w:rsidP="00443271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fr-FR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Coordinating conjunctions (eg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fr-FR"/>
              </w:rPr>
              <w:t>et, ou, mais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) </w:t>
            </w:r>
          </w:p>
          <w:p w14:paraId="53DB4FB4" w14:textId="3DA76824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>Subordinating conjunctions</w:t>
            </w:r>
          </w:p>
        </w:tc>
        <w:tc>
          <w:tcPr>
            <w:tcW w:w="1574" w:type="dxa"/>
          </w:tcPr>
          <w:p w14:paraId="53DB4FB6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33" w:type="dxa"/>
          </w:tcPr>
          <w:p w14:paraId="49538333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5C612D4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71" w:type="dxa"/>
          </w:tcPr>
          <w:p w14:paraId="4667F0D3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E7F28" w:rsidRPr="00D71921" w14:paraId="53DB4FBB" w14:textId="1C8EB23C" w:rsidTr="00FE7F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756" w:type="dxa"/>
          </w:tcPr>
          <w:p w14:paraId="375EF204" w14:textId="77777777" w:rsidR="00FE7F28" w:rsidRPr="00D71921" w:rsidRDefault="00FE7F28" w:rsidP="00443271">
            <w:pPr>
              <w:spacing w:before="240" w:after="180"/>
              <w:outlineLvl w:val="2"/>
              <w:rPr>
                <w:rFonts w:ascii="Comic Sans MS" w:hAnsi="Comic Sans MS" w:cs="Helvetica"/>
                <w:sz w:val="24"/>
                <w:szCs w:val="24"/>
                <w:u w:val="single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u w:val="single"/>
                <w:lang w:val="en"/>
              </w:rPr>
              <w:lastRenderedPageBreak/>
              <w:t xml:space="preserve">Negation </w:t>
            </w:r>
          </w:p>
          <w:p w14:paraId="5077544D" w14:textId="77777777" w:rsidR="00FE7F28" w:rsidRPr="00D71921" w:rsidRDefault="00FE7F28" w:rsidP="00443271">
            <w:pPr>
              <w:spacing w:after="240"/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Use of negative particles (eg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en"/>
              </w:rPr>
              <w:t>ne.</w:t>
            </w:r>
            <w:proofErr w:type="gramStart"/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en"/>
              </w:rPr>
              <w:t>..pas</w:t>
            </w:r>
            <w:proofErr w:type="gramEnd"/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en"/>
              </w:rPr>
              <w:t>, ne...personne, ne...que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) </w:t>
            </w:r>
          </w:p>
          <w:p w14:paraId="53DB4FB8" w14:textId="0CE9E771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Use of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en"/>
              </w:rPr>
              <w:t>ne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 with negative subjects (eg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en"/>
              </w:rPr>
              <w:t>Personne n’est venu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>)</w:t>
            </w:r>
          </w:p>
        </w:tc>
        <w:tc>
          <w:tcPr>
            <w:tcW w:w="1574" w:type="dxa"/>
          </w:tcPr>
          <w:p w14:paraId="53DB4FBA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33" w:type="dxa"/>
          </w:tcPr>
          <w:p w14:paraId="736FA9FB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822A41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71" w:type="dxa"/>
          </w:tcPr>
          <w:p w14:paraId="29586AA2" w14:textId="77777777" w:rsidR="00FE7F28" w:rsidRPr="00D71921" w:rsidRDefault="00FE7F28" w:rsidP="000462CE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E7F28" w:rsidRPr="00D71921" w14:paraId="53DB4FBF" w14:textId="3FFFA397" w:rsidTr="00FE7F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756" w:type="dxa"/>
          </w:tcPr>
          <w:p w14:paraId="53DB4FBC" w14:textId="033A3DC0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3.3.1.12 Questions </w:t>
            </w:r>
          </w:p>
        </w:tc>
        <w:tc>
          <w:tcPr>
            <w:tcW w:w="1574" w:type="dxa"/>
          </w:tcPr>
          <w:p w14:paraId="53DB4FBE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33" w:type="dxa"/>
          </w:tcPr>
          <w:p w14:paraId="28FB449D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D9F0396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71" w:type="dxa"/>
          </w:tcPr>
          <w:p w14:paraId="4D33B06C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E7F28" w:rsidRPr="00D71921" w14:paraId="53DB4FC3" w14:textId="5303ED89" w:rsidTr="00FE7F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756" w:type="dxa"/>
          </w:tcPr>
          <w:p w14:paraId="53DB4FC0" w14:textId="6C5F9A35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3.3.1.13 Commands </w:t>
            </w:r>
          </w:p>
        </w:tc>
        <w:tc>
          <w:tcPr>
            <w:tcW w:w="1574" w:type="dxa"/>
          </w:tcPr>
          <w:p w14:paraId="53DB4FC2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33" w:type="dxa"/>
          </w:tcPr>
          <w:p w14:paraId="45056ADF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50240E5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71" w:type="dxa"/>
          </w:tcPr>
          <w:p w14:paraId="58BC737D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E7F28" w:rsidRPr="00D71921" w14:paraId="53DB4FC7" w14:textId="50A770A1" w:rsidTr="00FE7F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756" w:type="dxa"/>
          </w:tcPr>
          <w:p w14:paraId="53DB4FC4" w14:textId="2AABCA96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3.3.1.14 Word order </w:t>
            </w:r>
          </w:p>
        </w:tc>
        <w:tc>
          <w:tcPr>
            <w:tcW w:w="1574" w:type="dxa"/>
          </w:tcPr>
          <w:p w14:paraId="53DB4FC6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33" w:type="dxa"/>
          </w:tcPr>
          <w:p w14:paraId="1E1DDBD0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1803BA2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71" w:type="dxa"/>
          </w:tcPr>
          <w:p w14:paraId="4298B1BF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E7F28" w:rsidRPr="00D71921" w14:paraId="53DB4FCB" w14:textId="76E7BD62" w:rsidTr="00FE7F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756" w:type="dxa"/>
          </w:tcPr>
          <w:p w14:paraId="53DB4FC8" w14:textId="1B87931E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Inversion after speech </w:t>
            </w:r>
          </w:p>
        </w:tc>
        <w:tc>
          <w:tcPr>
            <w:tcW w:w="1574" w:type="dxa"/>
          </w:tcPr>
          <w:p w14:paraId="53DB4FCA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33" w:type="dxa"/>
          </w:tcPr>
          <w:p w14:paraId="1294432B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8734D0B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71" w:type="dxa"/>
          </w:tcPr>
          <w:p w14:paraId="33594001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E7F28" w:rsidRPr="00D71921" w14:paraId="53DB4FCF" w14:textId="01F93352" w:rsidTr="00FE7F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756" w:type="dxa"/>
          </w:tcPr>
          <w:p w14:paraId="53DB4FCC" w14:textId="3B23A956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3.3.1.15 Other constructions </w:t>
            </w:r>
          </w:p>
        </w:tc>
        <w:tc>
          <w:tcPr>
            <w:tcW w:w="1574" w:type="dxa"/>
          </w:tcPr>
          <w:p w14:paraId="53DB4FCE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33" w:type="dxa"/>
          </w:tcPr>
          <w:p w14:paraId="548D3848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9FC4ECF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71" w:type="dxa"/>
          </w:tcPr>
          <w:p w14:paraId="503272CE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E7F28" w:rsidRPr="00D71921" w14:paraId="53DB4FD3" w14:textId="3A6B3483" w:rsidTr="00FE7F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756" w:type="dxa"/>
          </w:tcPr>
          <w:p w14:paraId="53DB4FD0" w14:textId="58F4525D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Comparative constructions </w:t>
            </w:r>
          </w:p>
        </w:tc>
        <w:tc>
          <w:tcPr>
            <w:tcW w:w="1574" w:type="dxa"/>
          </w:tcPr>
          <w:p w14:paraId="53DB4FD2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33" w:type="dxa"/>
          </w:tcPr>
          <w:p w14:paraId="66338944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1CC971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71" w:type="dxa"/>
          </w:tcPr>
          <w:p w14:paraId="3DCA50BE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E7F28" w:rsidRPr="00D71921" w14:paraId="53DB4FD7" w14:textId="158869FC" w:rsidTr="00FE7F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756" w:type="dxa"/>
          </w:tcPr>
          <w:p w14:paraId="53DB4FD4" w14:textId="55B5000B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Indirect speech </w:t>
            </w:r>
          </w:p>
        </w:tc>
        <w:tc>
          <w:tcPr>
            <w:tcW w:w="1574" w:type="dxa"/>
          </w:tcPr>
          <w:p w14:paraId="53DB4FD6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33" w:type="dxa"/>
          </w:tcPr>
          <w:p w14:paraId="63E1E7C3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E4B310B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71" w:type="dxa"/>
          </w:tcPr>
          <w:p w14:paraId="2D569DAC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E7F28" w:rsidRPr="00D71921" w14:paraId="53DB4FDB" w14:textId="6EEBA101" w:rsidTr="00FE7F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4FD8" w14:textId="04C68B21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3.3.1.16 Discourse markers 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4FDA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8EC5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0A5DD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952D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E7F28" w:rsidRPr="00386B25" w14:paraId="53DB4FDF" w14:textId="0C43DC42" w:rsidTr="00FE7F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4FDC" w14:textId="1A620591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 xml:space="preserve">(eg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fr-FR"/>
              </w:rPr>
              <w:t>Au contraire, En fait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fr-FR"/>
              </w:rPr>
              <w:t>)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4FDE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02F2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5603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7B96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</w:tc>
      </w:tr>
      <w:tr w:rsidR="00FE7F28" w:rsidRPr="00D71921" w14:paraId="53DB4FE3" w14:textId="2A42F865" w:rsidTr="00FE7F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4FE0" w14:textId="64139B61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3.3.1.17 Fillers 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4FE2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A2170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8C7E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F86E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E7F28" w:rsidRPr="00D71921" w14:paraId="53DB4FE7" w14:textId="3F2A8793" w:rsidTr="00FE7F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4FE4" w14:textId="39543ABC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(eg </w:t>
            </w:r>
            <w:r w:rsidRPr="00D71921">
              <w:rPr>
                <w:rFonts w:ascii="Comic Sans MS" w:hAnsi="Comic Sans MS" w:cs="Helvetica"/>
                <w:i/>
                <w:iCs/>
                <w:sz w:val="24"/>
                <w:szCs w:val="24"/>
                <w:lang w:val="en"/>
              </w:rPr>
              <w:t>alors, bon</w:t>
            </w: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>)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4FE6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5128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7FB9D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F6A8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E7F28" w:rsidRPr="00D71921" w14:paraId="4454B462" w14:textId="77777777" w:rsidTr="00FE7F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24501" w14:textId="0932587C" w:rsidR="00FE7F28" w:rsidRPr="00D71921" w:rsidRDefault="00FE7F28" w:rsidP="00443271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3.3.2 A-level grammar 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6422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46DD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764F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8F5E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E7F28" w:rsidRPr="00D71921" w14:paraId="1B3BA016" w14:textId="77777777" w:rsidTr="00FE7F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13BF" w14:textId="3567479D" w:rsidR="00FE7F28" w:rsidRPr="00D71921" w:rsidRDefault="00FE7F28" w:rsidP="00443271">
            <w:pPr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</w:rPr>
              <w:t xml:space="preserve">Dependent infinitives (faire réparer) 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05119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028C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2A639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FD218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E7F28" w:rsidRPr="00D71921" w14:paraId="1717464D" w14:textId="77777777" w:rsidTr="00FE7F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2176F" w14:textId="56332E6C" w:rsidR="00FE7F28" w:rsidRPr="00D71921" w:rsidRDefault="00FE7F28" w:rsidP="00443271">
            <w:pPr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Passive voice: all tenses 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33BD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905C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E3D3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A14A8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E7F28" w:rsidRPr="00D71921" w14:paraId="1683C8AE" w14:textId="77777777" w:rsidTr="00FE7F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CE43" w14:textId="0488BDA7" w:rsidR="00FE7F28" w:rsidRPr="00D71921" w:rsidRDefault="00FE7F28" w:rsidP="00443271">
            <w:pPr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Subjunctive mood: 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E2C4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4F4B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E523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30FA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E7F28" w:rsidRPr="00D71921" w14:paraId="6EE792C5" w14:textId="77777777" w:rsidTr="00FE7F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CB93F" w14:textId="0CE07009" w:rsidR="00FE7F28" w:rsidRPr="00D71921" w:rsidRDefault="00FE7F28" w:rsidP="00443271">
            <w:pPr>
              <w:rPr>
                <w:rFonts w:ascii="Comic Sans MS" w:hAnsi="Comic Sans MS" w:cs="Helvetica"/>
                <w:sz w:val="24"/>
                <w:szCs w:val="24"/>
                <w:lang w:val="en"/>
              </w:rPr>
            </w:pPr>
            <w:r w:rsidRPr="00D71921">
              <w:rPr>
                <w:rFonts w:ascii="Comic Sans MS" w:hAnsi="Comic Sans MS" w:cs="Helvetica"/>
                <w:sz w:val="24"/>
                <w:szCs w:val="24"/>
                <w:lang w:val="en"/>
              </w:rPr>
              <w:t xml:space="preserve">perfect tense 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78F9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AEF7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10A6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7EC0" w14:textId="77777777" w:rsidR="00FE7F28" w:rsidRPr="00D71921" w:rsidRDefault="00FE7F28" w:rsidP="0044327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53DB4FF0" w14:textId="77777777" w:rsidR="000F3B36" w:rsidRDefault="000F3B36">
      <w:pPr>
        <w:rPr>
          <w:rFonts w:ascii="Calibri" w:hAnsi="Calibri"/>
          <w:sz w:val="22"/>
          <w:szCs w:val="22"/>
        </w:rPr>
      </w:pPr>
    </w:p>
    <w:p w14:paraId="3230EEE6" w14:textId="77777777" w:rsidR="00D71921" w:rsidRDefault="00D71921">
      <w:pPr>
        <w:rPr>
          <w:rFonts w:ascii="Calibri" w:hAnsi="Calibri"/>
          <w:b/>
          <w:sz w:val="22"/>
          <w:szCs w:val="22"/>
        </w:rPr>
      </w:pPr>
    </w:p>
    <w:p w14:paraId="1AE0A5F6" w14:textId="77777777" w:rsidR="00D71921" w:rsidRDefault="00D71921">
      <w:pPr>
        <w:rPr>
          <w:rFonts w:ascii="Calibri" w:hAnsi="Calibri"/>
          <w:b/>
          <w:sz w:val="22"/>
          <w:szCs w:val="22"/>
        </w:rPr>
      </w:pPr>
    </w:p>
    <w:p w14:paraId="29A15574" w14:textId="1A49C393" w:rsidR="00DC3185" w:rsidRPr="00DE215E" w:rsidRDefault="00DC3185">
      <w:pPr>
        <w:rPr>
          <w:rFonts w:ascii="Comic Sans MS" w:hAnsi="Comic Sans MS"/>
          <w:b/>
          <w:sz w:val="22"/>
          <w:szCs w:val="22"/>
          <w:u w:val="single"/>
        </w:rPr>
      </w:pPr>
      <w:r w:rsidRPr="00DE215E">
        <w:rPr>
          <w:rFonts w:ascii="Comic Sans MS" w:hAnsi="Comic Sans MS"/>
          <w:b/>
          <w:sz w:val="22"/>
          <w:szCs w:val="22"/>
          <w:u w:val="single"/>
        </w:rPr>
        <w:lastRenderedPageBreak/>
        <w:t>Subject content</w:t>
      </w:r>
    </w:p>
    <w:p w14:paraId="2150CFD2" w14:textId="77777777" w:rsidR="002A6F9D" w:rsidRPr="00DC3185" w:rsidRDefault="002A6F9D">
      <w:pPr>
        <w:rPr>
          <w:rFonts w:ascii="Calibri" w:hAnsi="Calibri"/>
          <w:b/>
          <w:sz w:val="22"/>
          <w:szCs w:val="22"/>
        </w:rPr>
      </w:pPr>
    </w:p>
    <w:tbl>
      <w:tblPr>
        <w:tblW w:w="12708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1640"/>
        <w:gridCol w:w="2860"/>
        <w:gridCol w:w="2838"/>
        <w:gridCol w:w="2856"/>
      </w:tblGrid>
      <w:tr w:rsidR="00CB7B32" w:rsidRPr="002A6F9D" w14:paraId="0DD3C263" w14:textId="77777777" w:rsidTr="00CB7B32">
        <w:trPr>
          <w:trHeight w:val="514"/>
        </w:trPr>
        <w:tc>
          <w:tcPr>
            <w:tcW w:w="2514" w:type="dxa"/>
            <w:vAlign w:val="center"/>
          </w:tcPr>
          <w:p w14:paraId="4687D2CA" w14:textId="10695200" w:rsidR="00CB7B32" w:rsidRPr="002A6F9D" w:rsidRDefault="00CB7B32" w:rsidP="00DC318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A6F9D">
              <w:rPr>
                <w:rFonts w:ascii="Comic Sans MS" w:hAnsi="Comic Sans MS"/>
                <w:b/>
                <w:sz w:val="22"/>
                <w:szCs w:val="22"/>
              </w:rPr>
              <w:t>Topic area</w:t>
            </w:r>
          </w:p>
        </w:tc>
        <w:tc>
          <w:tcPr>
            <w:tcW w:w="1640" w:type="dxa"/>
          </w:tcPr>
          <w:p w14:paraId="5CD24FF7" w14:textId="77777777" w:rsidR="00CB7B32" w:rsidRPr="002A6F9D" w:rsidRDefault="00CB7B32" w:rsidP="00DC318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A6F9D">
              <w:rPr>
                <w:rFonts w:ascii="Comic Sans MS" w:hAnsi="Comic Sans MS"/>
                <w:b/>
                <w:sz w:val="22"/>
                <w:szCs w:val="22"/>
              </w:rPr>
              <w:t>Level</w:t>
            </w:r>
          </w:p>
          <w:p w14:paraId="0B528C01" w14:textId="77777777" w:rsidR="00CB7B32" w:rsidRPr="002A6F9D" w:rsidRDefault="00CB7B32" w:rsidP="00DC318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A6F9D">
              <w:rPr>
                <w:rFonts w:ascii="Comic Sans MS" w:hAnsi="Comic Sans MS"/>
                <w:b/>
                <w:sz w:val="22"/>
                <w:szCs w:val="22"/>
              </w:rPr>
              <w:t>0/1/2/3/4</w:t>
            </w:r>
          </w:p>
        </w:tc>
        <w:tc>
          <w:tcPr>
            <w:tcW w:w="2860" w:type="dxa"/>
          </w:tcPr>
          <w:p w14:paraId="78D1AA99" w14:textId="499BDEDC" w:rsidR="00CB7B32" w:rsidRPr="002A6F9D" w:rsidRDefault="00CB7B32" w:rsidP="00DC318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A6F9D">
              <w:rPr>
                <w:rFonts w:ascii="Comic Sans MS" w:hAnsi="Comic Sans MS"/>
                <w:b/>
                <w:sz w:val="22"/>
                <w:szCs w:val="22"/>
              </w:rPr>
              <w:t>Comments on current expertise</w:t>
            </w:r>
          </w:p>
        </w:tc>
        <w:tc>
          <w:tcPr>
            <w:tcW w:w="2838" w:type="dxa"/>
          </w:tcPr>
          <w:p w14:paraId="1E8A9E2E" w14:textId="4A91C930" w:rsidR="00CB7B32" w:rsidRPr="002A6F9D" w:rsidRDefault="00CB7B32" w:rsidP="00DC318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A6F9D">
              <w:rPr>
                <w:rFonts w:ascii="Comic Sans MS" w:hAnsi="Comic Sans MS"/>
                <w:b/>
                <w:sz w:val="22"/>
                <w:szCs w:val="22"/>
              </w:rPr>
              <w:t>Action plan</w:t>
            </w:r>
          </w:p>
        </w:tc>
        <w:tc>
          <w:tcPr>
            <w:tcW w:w="2856" w:type="dxa"/>
          </w:tcPr>
          <w:p w14:paraId="46E30215" w14:textId="128966B0" w:rsidR="00CB7B32" w:rsidRPr="002A6F9D" w:rsidRDefault="00CB7B32" w:rsidP="00DC318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A6F9D">
              <w:rPr>
                <w:rFonts w:ascii="Comic Sans MS" w:hAnsi="Comic Sans MS"/>
                <w:b/>
                <w:sz w:val="22"/>
                <w:szCs w:val="22"/>
              </w:rPr>
              <w:t>Evidence for first review</w:t>
            </w:r>
          </w:p>
        </w:tc>
      </w:tr>
      <w:tr w:rsidR="00CB7B32" w:rsidRPr="002A6F9D" w14:paraId="2E201E4E" w14:textId="77777777" w:rsidTr="00CB7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14" w:type="dxa"/>
          </w:tcPr>
          <w:p w14:paraId="0FD512E1" w14:textId="460429FF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  <w:r w:rsidRPr="002A6F9D">
              <w:rPr>
                <w:rFonts w:ascii="Comic Sans MS" w:hAnsi="Comic Sans MS"/>
                <w:b/>
                <w:sz w:val="22"/>
                <w:szCs w:val="22"/>
              </w:rPr>
              <w:t xml:space="preserve">Me, my family and friends: </w:t>
            </w:r>
            <w:r w:rsidRPr="002A6F9D">
              <w:rPr>
                <w:rFonts w:ascii="Comic Sans MS" w:hAnsi="Comic Sans MS"/>
                <w:sz w:val="22"/>
                <w:szCs w:val="22"/>
              </w:rPr>
              <w:t>Marriage/partnership, family and relationships</w:t>
            </w:r>
          </w:p>
        </w:tc>
        <w:tc>
          <w:tcPr>
            <w:tcW w:w="1640" w:type="dxa"/>
          </w:tcPr>
          <w:p w14:paraId="0A96E314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60" w:type="dxa"/>
          </w:tcPr>
          <w:p w14:paraId="59921EA7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38" w:type="dxa"/>
          </w:tcPr>
          <w:p w14:paraId="55AEC2D6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56" w:type="dxa"/>
          </w:tcPr>
          <w:p w14:paraId="2C75613D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B7B32" w:rsidRPr="002A6F9D" w14:paraId="48564EDB" w14:textId="77777777" w:rsidTr="00CB7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14" w:type="dxa"/>
          </w:tcPr>
          <w:p w14:paraId="21375235" w14:textId="28CBF7BA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  <w:r w:rsidRPr="002A6F9D">
              <w:rPr>
                <w:rFonts w:ascii="Comic Sans MS" w:hAnsi="Comic Sans MS"/>
                <w:b/>
                <w:sz w:val="22"/>
                <w:szCs w:val="22"/>
              </w:rPr>
              <w:t xml:space="preserve">Technology in everyday life: </w:t>
            </w:r>
            <w:r w:rsidRPr="002A6F9D">
              <w:rPr>
                <w:rFonts w:ascii="Comic Sans MS" w:hAnsi="Comic Sans MS"/>
                <w:sz w:val="22"/>
                <w:szCs w:val="22"/>
              </w:rPr>
              <w:t>Modern technology (social media and mobile technology)</w:t>
            </w:r>
          </w:p>
        </w:tc>
        <w:tc>
          <w:tcPr>
            <w:tcW w:w="1640" w:type="dxa"/>
          </w:tcPr>
          <w:p w14:paraId="1CBA64F1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60" w:type="dxa"/>
          </w:tcPr>
          <w:p w14:paraId="35BF4360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38" w:type="dxa"/>
          </w:tcPr>
          <w:p w14:paraId="05887AD7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56" w:type="dxa"/>
          </w:tcPr>
          <w:p w14:paraId="5FDD5016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B7B32" w:rsidRPr="002A6F9D" w14:paraId="5992EF32" w14:textId="77777777" w:rsidTr="00CB7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14" w:type="dxa"/>
          </w:tcPr>
          <w:p w14:paraId="321C12DB" w14:textId="6679C461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  <w:r w:rsidRPr="002A6F9D">
              <w:rPr>
                <w:rFonts w:ascii="Comic Sans MS" w:hAnsi="Comic Sans MS"/>
                <w:b/>
                <w:sz w:val="22"/>
                <w:szCs w:val="22"/>
              </w:rPr>
              <w:t xml:space="preserve">Free time activities: </w:t>
            </w:r>
            <w:r w:rsidRPr="002A6F9D">
              <w:rPr>
                <w:rFonts w:ascii="Comic Sans MS" w:hAnsi="Comic Sans MS"/>
                <w:sz w:val="22"/>
                <w:szCs w:val="22"/>
              </w:rPr>
              <w:t>Music, cinema and tv, food and eating out, sport</w:t>
            </w:r>
          </w:p>
        </w:tc>
        <w:tc>
          <w:tcPr>
            <w:tcW w:w="1640" w:type="dxa"/>
          </w:tcPr>
          <w:p w14:paraId="420A547C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60" w:type="dxa"/>
          </w:tcPr>
          <w:p w14:paraId="2157F1D7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38" w:type="dxa"/>
          </w:tcPr>
          <w:p w14:paraId="45E581F2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56" w:type="dxa"/>
          </w:tcPr>
          <w:p w14:paraId="10B70DA3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B7B32" w:rsidRPr="002A6F9D" w14:paraId="5C3F64BA" w14:textId="77777777" w:rsidTr="00CB7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14" w:type="dxa"/>
          </w:tcPr>
          <w:p w14:paraId="74EF27DA" w14:textId="395BA625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  <w:r w:rsidRPr="002A6F9D">
              <w:rPr>
                <w:rFonts w:ascii="Comic Sans MS" w:hAnsi="Comic Sans MS"/>
                <w:b/>
                <w:sz w:val="22"/>
                <w:szCs w:val="22"/>
              </w:rPr>
              <w:t>Customs and festivals in the target language community</w:t>
            </w:r>
          </w:p>
        </w:tc>
        <w:tc>
          <w:tcPr>
            <w:tcW w:w="1640" w:type="dxa"/>
          </w:tcPr>
          <w:p w14:paraId="3B8EAE40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60" w:type="dxa"/>
          </w:tcPr>
          <w:p w14:paraId="6BBFB21A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38" w:type="dxa"/>
          </w:tcPr>
          <w:p w14:paraId="34207C04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56" w:type="dxa"/>
          </w:tcPr>
          <w:p w14:paraId="5D4286EF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B7B32" w:rsidRPr="002A6F9D" w14:paraId="3B5D89D8" w14:textId="77777777" w:rsidTr="00CB7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14" w:type="dxa"/>
          </w:tcPr>
          <w:p w14:paraId="07080E9D" w14:textId="38F59782" w:rsidR="00CB7B32" w:rsidRPr="002A6F9D" w:rsidRDefault="00CB7B32" w:rsidP="00DC318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A6F9D">
              <w:rPr>
                <w:rFonts w:ascii="Comic Sans MS" w:hAnsi="Comic Sans MS"/>
                <w:b/>
                <w:sz w:val="22"/>
                <w:szCs w:val="22"/>
              </w:rPr>
              <w:t>Home, town, neighbourhood and community</w:t>
            </w:r>
          </w:p>
        </w:tc>
        <w:tc>
          <w:tcPr>
            <w:tcW w:w="1640" w:type="dxa"/>
          </w:tcPr>
          <w:p w14:paraId="3FCB3791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60" w:type="dxa"/>
          </w:tcPr>
          <w:p w14:paraId="721F89E4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38" w:type="dxa"/>
          </w:tcPr>
          <w:p w14:paraId="3EF9F653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56" w:type="dxa"/>
          </w:tcPr>
          <w:p w14:paraId="166BA9CB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B7B32" w:rsidRPr="002A6F9D" w14:paraId="4F814650" w14:textId="77777777" w:rsidTr="00CB7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14" w:type="dxa"/>
          </w:tcPr>
          <w:p w14:paraId="0E7DE6AF" w14:textId="2B1069DA" w:rsidR="00CB7B32" w:rsidRPr="002A6F9D" w:rsidRDefault="00CB7B32" w:rsidP="007021CF">
            <w:pPr>
              <w:rPr>
                <w:rFonts w:ascii="Comic Sans MS" w:hAnsi="Comic Sans MS"/>
                <w:sz w:val="22"/>
                <w:szCs w:val="22"/>
              </w:rPr>
            </w:pPr>
            <w:r w:rsidRPr="002A6F9D">
              <w:rPr>
                <w:rFonts w:ascii="Comic Sans MS" w:hAnsi="Comic Sans MS"/>
                <w:b/>
                <w:sz w:val="22"/>
                <w:szCs w:val="22"/>
              </w:rPr>
              <w:t xml:space="preserve">Social issues: </w:t>
            </w:r>
            <w:r w:rsidRPr="002A6F9D">
              <w:rPr>
                <w:rFonts w:ascii="Comic Sans MS" w:hAnsi="Comic Sans MS"/>
                <w:sz w:val="22"/>
                <w:szCs w:val="22"/>
              </w:rPr>
              <w:t>Charity, voluntary work. Healthy and unhealthy living</w:t>
            </w:r>
          </w:p>
        </w:tc>
        <w:tc>
          <w:tcPr>
            <w:tcW w:w="1640" w:type="dxa"/>
          </w:tcPr>
          <w:p w14:paraId="2CA3D7EC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60" w:type="dxa"/>
          </w:tcPr>
          <w:p w14:paraId="249F48E9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38" w:type="dxa"/>
          </w:tcPr>
          <w:p w14:paraId="0DBCD3C3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56" w:type="dxa"/>
          </w:tcPr>
          <w:p w14:paraId="20148D66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B7B32" w:rsidRPr="002A6F9D" w14:paraId="78C5D856" w14:textId="77777777" w:rsidTr="00CB7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14" w:type="dxa"/>
          </w:tcPr>
          <w:p w14:paraId="2D73571C" w14:textId="2FB98B2A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  <w:r w:rsidRPr="002A6F9D">
              <w:rPr>
                <w:rFonts w:ascii="Comic Sans MS" w:hAnsi="Comic Sans MS"/>
                <w:b/>
                <w:sz w:val="22"/>
                <w:szCs w:val="22"/>
              </w:rPr>
              <w:lastRenderedPageBreak/>
              <w:t xml:space="preserve">Global issues: </w:t>
            </w:r>
            <w:r w:rsidRPr="002A6F9D">
              <w:rPr>
                <w:rFonts w:ascii="Comic Sans MS" w:hAnsi="Comic Sans MS"/>
                <w:sz w:val="22"/>
                <w:szCs w:val="22"/>
              </w:rPr>
              <w:t>The environment, poverty, homelessness</w:t>
            </w:r>
          </w:p>
        </w:tc>
        <w:tc>
          <w:tcPr>
            <w:tcW w:w="1640" w:type="dxa"/>
          </w:tcPr>
          <w:p w14:paraId="3763B4AD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60" w:type="dxa"/>
          </w:tcPr>
          <w:p w14:paraId="07172D63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38" w:type="dxa"/>
          </w:tcPr>
          <w:p w14:paraId="1F34EEF5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56" w:type="dxa"/>
          </w:tcPr>
          <w:p w14:paraId="4CBFE520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B7B32" w:rsidRPr="002A6F9D" w14:paraId="250E0E0B" w14:textId="77777777" w:rsidTr="00CB7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14" w:type="dxa"/>
          </w:tcPr>
          <w:p w14:paraId="590941AB" w14:textId="0DF66D96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  <w:r w:rsidRPr="002A6F9D">
              <w:rPr>
                <w:rFonts w:ascii="Comic Sans MS" w:hAnsi="Comic Sans MS"/>
                <w:b/>
                <w:sz w:val="22"/>
                <w:szCs w:val="22"/>
              </w:rPr>
              <w:t xml:space="preserve">Travel and tourism: </w:t>
            </w:r>
            <w:r w:rsidRPr="002A6F9D">
              <w:rPr>
                <w:rFonts w:ascii="Comic Sans MS" w:hAnsi="Comic Sans MS"/>
                <w:sz w:val="22"/>
                <w:szCs w:val="22"/>
              </w:rPr>
              <w:t>Means of transport, accommodation</w:t>
            </w:r>
          </w:p>
        </w:tc>
        <w:tc>
          <w:tcPr>
            <w:tcW w:w="1640" w:type="dxa"/>
          </w:tcPr>
          <w:p w14:paraId="6C2318DD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60" w:type="dxa"/>
          </w:tcPr>
          <w:p w14:paraId="197DB8F8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38" w:type="dxa"/>
          </w:tcPr>
          <w:p w14:paraId="072DBE1D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56" w:type="dxa"/>
          </w:tcPr>
          <w:p w14:paraId="00E324F9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B7B32" w:rsidRPr="002A6F9D" w14:paraId="72DD0166" w14:textId="77777777" w:rsidTr="00CB7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14" w:type="dxa"/>
          </w:tcPr>
          <w:p w14:paraId="273D8E92" w14:textId="66EC91A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  <w:r w:rsidRPr="002A6F9D">
              <w:rPr>
                <w:rFonts w:ascii="Comic Sans MS" w:hAnsi="Comic Sans MS"/>
                <w:b/>
                <w:sz w:val="22"/>
                <w:szCs w:val="22"/>
              </w:rPr>
              <w:t xml:space="preserve">My studies: </w:t>
            </w:r>
            <w:r w:rsidRPr="002A6F9D">
              <w:rPr>
                <w:rFonts w:ascii="Comic Sans MS" w:hAnsi="Comic Sans MS"/>
                <w:sz w:val="22"/>
                <w:szCs w:val="22"/>
              </w:rPr>
              <w:t>Subjects</w:t>
            </w:r>
          </w:p>
        </w:tc>
        <w:tc>
          <w:tcPr>
            <w:tcW w:w="1640" w:type="dxa"/>
          </w:tcPr>
          <w:p w14:paraId="4E834CA7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60" w:type="dxa"/>
          </w:tcPr>
          <w:p w14:paraId="1E20735E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38" w:type="dxa"/>
          </w:tcPr>
          <w:p w14:paraId="5DF6A8AD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56" w:type="dxa"/>
          </w:tcPr>
          <w:p w14:paraId="5AB1D248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B7B32" w:rsidRPr="002A6F9D" w14:paraId="03439A51" w14:textId="77777777" w:rsidTr="00CB7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14" w:type="dxa"/>
          </w:tcPr>
          <w:p w14:paraId="238B9FD1" w14:textId="1C9CA244" w:rsidR="00CB7B32" w:rsidRPr="002A6F9D" w:rsidRDefault="00CB7B32" w:rsidP="00DC318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A6F9D">
              <w:rPr>
                <w:rFonts w:ascii="Comic Sans MS" w:hAnsi="Comic Sans MS"/>
                <w:b/>
                <w:sz w:val="22"/>
                <w:szCs w:val="22"/>
              </w:rPr>
              <w:t>Life at school</w:t>
            </w:r>
          </w:p>
        </w:tc>
        <w:tc>
          <w:tcPr>
            <w:tcW w:w="1640" w:type="dxa"/>
          </w:tcPr>
          <w:p w14:paraId="21D21DF8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60" w:type="dxa"/>
          </w:tcPr>
          <w:p w14:paraId="14D48358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38" w:type="dxa"/>
          </w:tcPr>
          <w:p w14:paraId="37BF8F0D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56" w:type="dxa"/>
          </w:tcPr>
          <w:p w14:paraId="4ADFB585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B7B32" w:rsidRPr="002A6F9D" w14:paraId="09B5BB5D" w14:textId="77777777" w:rsidTr="00CB7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14" w:type="dxa"/>
          </w:tcPr>
          <w:p w14:paraId="5383D796" w14:textId="4009C213" w:rsidR="00CB7B32" w:rsidRPr="002A6F9D" w:rsidRDefault="00CB7B32" w:rsidP="00DC318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A6F9D">
              <w:rPr>
                <w:rFonts w:ascii="Comic Sans MS" w:hAnsi="Comic Sans MS"/>
                <w:b/>
                <w:sz w:val="22"/>
                <w:szCs w:val="22"/>
              </w:rPr>
              <w:t>Education post-16</w:t>
            </w:r>
          </w:p>
        </w:tc>
        <w:tc>
          <w:tcPr>
            <w:tcW w:w="1640" w:type="dxa"/>
          </w:tcPr>
          <w:p w14:paraId="08E1FED2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60" w:type="dxa"/>
          </w:tcPr>
          <w:p w14:paraId="60F98026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38" w:type="dxa"/>
          </w:tcPr>
          <w:p w14:paraId="5EB6250B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56" w:type="dxa"/>
          </w:tcPr>
          <w:p w14:paraId="0CB7FEC6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B7B32" w:rsidRPr="002A6F9D" w14:paraId="78D2C167" w14:textId="77777777" w:rsidTr="00CB7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14" w:type="dxa"/>
          </w:tcPr>
          <w:p w14:paraId="1BE19290" w14:textId="7F82574D" w:rsidR="00CB7B32" w:rsidRPr="002A6F9D" w:rsidRDefault="00CB7B32" w:rsidP="00DC318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A6F9D">
              <w:rPr>
                <w:rFonts w:ascii="Comic Sans MS" w:hAnsi="Comic Sans MS"/>
                <w:b/>
                <w:sz w:val="22"/>
                <w:szCs w:val="22"/>
              </w:rPr>
              <w:t>Jobs, career choices and ambitions</w:t>
            </w:r>
          </w:p>
        </w:tc>
        <w:tc>
          <w:tcPr>
            <w:tcW w:w="1640" w:type="dxa"/>
          </w:tcPr>
          <w:p w14:paraId="6B02820A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60" w:type="dxa"/>
          </w:tcPr>
          <w:p w14:paraId="5A43AFB8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38" w:type="dxa"/>
          </w:tcPr>
          <w:p w14:paraId="71B909DF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56" w:type="dxa"/>
          </w:tcPr>
          <w:p w14:paraId="62BC9CA8" w14:textId="77777777" w:rsidR="00CB7B32" w:rsidRPr="002A6F9D" w:rsidRDefault="00CB7B32" w:rsidP="00DC3185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53DB4FF1" w14:textId="77777777" w:rsidR="000F3B36" w:rsidRDefault="000F3B36" w:rsidP="000F3B36">
      <w:pPr>
        <w:rPr>
          <w:rFonts w:ascii="Calibri" w:hAnsi="Calibri"/>
          <w:sz w:val="22"/>
          <w:szCs w:val="22"/>
        </w:rPr>
      </w:pPr>
    </w:p>
    <w:p w14:paraId="53DB4FF2" w14:textId="77777777" w:rsidR="001C77A0" w:rsidRDefault="001C77A0" w:rsidP="000F3B36">
      <w:pPr>
        <w:rPr>
          <w:rFonts w:ascii="Calibri" w:hAnsi="Calibri"/>
          <w:sz w:val="22"/>
          <w:szCs w:val="22"/>
        </w:rPr>
      </w:pPr>
    </w:p>
    <w:p w14:paraId="53DB4FF3" w14:textId="77777777" w:rsidR="001C77A0" w:rsidRPr="00DE215E" w:rsidRDefault="001C77A0" w:rsidP="001C77A0">
      <w:pPr>
        <w:pStyle w:val="BodyText2"/>
        <w:rPr>
          <w:rFonts w:ascii="Comic Sans MS" w:hAnsi="Comic Sans MS"/>
          <w:b w:val="0"/>
          <w:sz w:val="22"/>
          <w:szCs w:val="22"/>
        </w:rPr>
      </w:pPr>
      <w:r w:rsidRPr="00DE215E">
        <w:rPr>
          <w:rFonts w:ascii="Comic Sans MS" w:hAnsi="Comic Sans MS"/>
          <w:sz w:val="22"/>
          <w:szCs w:val="22"/>
        </w:rPr>
        <w:t>Knowledge Grade</w:t>
      </w:r>
      <w:r w:rsidRPr="00DE215E">
        <w:rPr>
          <w:rFonts w:ascii="Comic Sans MS" w:hAnsi="Comic Sans MS"/>
          <w:b w:val="0"/>
          <w:sz w:val="22"/>
          <w:szCs w:val="22"/>
        </w:rPr>
        <w:tab/>
      </w:r>
      <w:r w:rsidRPr="00DE215E">
        <w:rPr>
          <w:rFonts w:ascii="Comic Sans MS" w:hAnsi="Comic Sans MS"/>
          <w:b w:val="0"/>
          <w:sz w:val="22"/>
          <w:szCs w:val="22"/>
        </w:rPr>
        <w:tab/>
        <w:t>0</w:t>
      </w:r>
      <w:r w:rsidRPr="00DE215E">
        <w:rPr>
          <w:rFonts w:ascii="Comic Sans MS" w:hAnsi="Comic Sans MS"/>
          <w:b w:val="0"/>
          <w:sz w:val="22"/>
          <w:szCs w:val="22"/>
        </w:rPr>
        <w:tab/>
        <w:t>None or recalled from own experience as pupil/student</w:t>
      </w:r>
    </w:p>
    <w:p w14:paraId="53DB4FF4" w14:textId="77777777" w:rsidR="001C77A0" w:rsidRPr="00DE215E" w:rsidRDefault="001C77A0" w:rsidP="001C77A0">
      <w:pPr>
        <w:pStyle w:val="BodyText2"/>
        <w:rPr>
          <w:rFonts w:ascii="Comic Sans MS" w:hAnsi="Comic Sans MS"/>
          <w:b w:val="0"/>
          <w:sz w:val="22"/>
          <w:szCs w:val="22"/>
        </w:rPr>
      </w:pPr>
      <w:r w:rsidRPr="00DE215E">
        <w:rPr>
          <w:rFonts w:ascii="Comic Sans MS" w:hAnsi="Comic Sans MS"/>
          <w:b w:val="0"/>
          <w:sz w:val="22"/>
          <w:szCs w:val="22"/>
        </w:rPr>
        <w:tab/>
      </w:r>
      <w:r w:rsidRPr="00DE215E">
        <w:rPr>
          <w:rFonts w:ascii="Comic Sans MS" w:hAnsi="Comic Sans MS"/>
          <w:b w:val="0"/>
          <w:sz w:val="22"/>
          <w:szCs w:val="22"/>
        </w:rPr>
        <w:tab/>
      </w:r>
      <w:r w:rsidRPr="00DE215E">
        <w:rPr>
          <w:rFonts w:ascii="Comic Sans MS" w:hAnsi="Comic Sans MS"/>
          <w:b w:val="0"/>
          <w:sz w:val="22"/>
          <w:szCs w:val="22"/>
        </w:rPr>
        <w:tab/>
      </w:r>
      <w:r w:rsidRPr="00DE215E">
        <w:rPr>
          <w:rFonts w:ascii="Comic Sans MS" w:hAnsi="Comic Sans MS"/>
          <w:b w:val="0"/>
          <w:sz w:val="22"/>
          <w:szCs w:val="22"/>
        </w:rPr>
        <w:tab/>
        <w:t>1</w:t>
      </w:r>
      <w:r w:rsidRPr="00DE215E">
        <w:rPr>
          <w:rFonts w:ascii="Comic Sans MS" w:hAnsi="Comic Sans MS"/>
          <w:b w:val="0"/>
          <w:sz w:val="22"/>
          <w:szCs w:val="22"/>
        </w:rPr>
        <w:tab/>
        <w:t>Outline knowledge based on general reading or hearsay</w:t>
      </w:r>
    </w:p>
    <w:p w14:paraId="53DB4FF5" w14:textId="77777777" w:rsidR="001C77A0" w:rsidRPr="00DE215E" w:rsidRDefault="001C77A0" w:rsidP="001C77A0">
      <w:pPr>
        <w:pStyle w:val="BodyText2"/>
        <w:rPr>
          <w:rFonts w:ascii="Comic Sans MS" w:hAnsi="Comic Sans MS"/>
          <w:b w:val="0"/>
          <w:sz w:val="22"/>
          <w:szCs w:val="22"/>
        </w:rPr>
      </w:pPr>
      <w:r w:rsidRPr="00DE215E">
        <w:rPr>
          <w:rFonts w:ascii="Comic Sans MS" w:hAnsi="Comic Sans MS"/>
          <w:b w:val="0"/>
          <w:sz w:val="22"/>
          <w:szCs w:val="22"/>
        </w:rPr>
        <w:tab/>
      </w:r>
      <w:r w:rsidRPr="00DE215E">
        <w:rPr>
          <w:rFonts w:ascii="Comic Sans MS" w:hAnsi="Comic Sans MS"/>
          <w:b w:val="0"/>
          <w:sz w:val="22"/>
          <w:szCs w:val="22"/>
        </w:rPr>
        <w:tab/>
      </w:r>
      <w:r w:rsidRPr="00DE215E">
        <w:rPr>
          <w:rFonts w:ascii="Comic Sans MS" w:hAnsi="Comic Sans MS"/>
          <w:b w:val="0"/>
          <w:sz w:val="22"/>
          <w:szCs w:val="22"/>
        </w:rPr>
        <w:tab/>
      </w:r>
      <w:r w:rsidRPr="00DE215E">
        <w:rPr>
          <w:rFonts w:ascii="Comic Sans MS" w:hAnsi="Comic Sans MS"/>
          <w:b w:val="0"/>
          <w:sz w:val="22"/>
          <w:szCs w:val="22"/>
        </w:rPr>
        <w:tab/>
        <w:t>2</w:t>
      </w:r>
      <w:r w:rsidRPr="00DE215E">
        <w:rPr>
          <w:rFonts w:ascii="Comic Sans MS" w:hAnsi="Comic Sans MS"/>
          <w:b w:val="0"/>
          <w:sz w:val="22"/>
          <w:szCs w:val="22"/>
        </w:rPr>
        <w:tab/>
        <w:t>Detailed knowledge based on specialist reading or recent</w:t>
      </w:r>
    </w:p>
    <w:p w14:paraId="53DB4FF6" w14:textId="77777777" w:rsidR="001C77A0" w:rsidRPr="00DE215E" w:rsidRDefault="001C77A0" w:rsidP="001C77A0">
      <w:pPr>
        <w:pStyle w:val="BodyText2"/>
        <w:ind w:left="2880" w:firstLine="720"/>
        <w:rPr>
          <w:rFonts w:ascii="Comic Sans MS" w:hAnsi="Comic Sans MS"/>
          <w:b w:val="0"/>
          <w:sz w:val="22"/>
          <w:szCs w:val="22"/>
        </w:rPr>
      </w:pPr>
      <w:r w:rsidRPr="00DE215E">
        <w:rPr>
          <w:rFonts w:ascii="Comic Sans MS" w:hAnsi="Comic Sans MS"/>
          <w:b w:val="0"/>
          <w:sz w:val="22"/>
          <w:szCs w:val="22"/>
        </w:rPr>
        <w:t>experience of schools</w:t>
      </w:r>
    </w:p>
    <w:p w14:paraId="53DB4FF7" w14:textId="77777777" w:rsidR="001C77A0" w:rsidRPr="00DE215E" w:rsidRDefault="001C77A0" w:rsidP="001C77A0">
      <w:pPr>
        <w:rPr>
          <w:rFonts w:ascii="Comic Sans MS" w:hAnsi="Comic Sans MS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  <w:gridCol w:w="4528"/>
        <w:gridCol w:w="4528"/>
      </w:tblGrid>
      <w:tr w:rsidR="00DC3185" w:rsidRPr="00FD0E74" w14:paraId="53DB4FFC" w14:textId="6A86D007" w:rsidTr="00C84E99">
        <w:trPr>
          <w:trHeight w:val="730"/>
        </w:trPr>
        <w:tc>
          <w:tcPr>
            <w:tcW w:w="1828" w:type="pct"/>
            <w:vAlign w:val="center"/>
          </w:tcPr>
          <w:p w14:paraId="53DB4FF8" w14:textId="77777777" w:rsidR="00DC3185" w:rsidRPr="00FD0E74" w:rsidRDefault="00DC3185" w:rsidP="00DC318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D0E74">
              <w:rPr>
                <w:rFonts w:ascii="Comic Sans MS" w:hAnsi="Comic Sans MS"/>
                <w:b/>
                <w:sz w:val="22"/>
                <w:szCs w:val="22"/>
              </w:rPr>
              <w:t>MFL EDUCATION TOPIC</w:t>
            </w:r>
          </w:p>
        </w:tc>
        <w:tc>
          <w:tcPr>
            <w:tcW w:w="1586" w:type="pct"/>
          </w:tcPr>
          <w:p w14:paraId="53DB4FF9" w14:textId="77777777" w:rsidR="00DC3185" w:rsidRPr="00FD0E74" w:rsidRDefault="00DC3185" w:rsidP="00DC318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FD0E74">
              <w:rPr>
                <w:rFonts w:ascii="Comic Sans MS" w:hAnsi="Comic Sans MS"/>
                <w:b/>
                <w:sz w:val="22"/>
                <w:szCs w:val="22"/>
              </w:rPr>
              <w:t>KNOWLEDGE</w:t>
            </w:r>
          </w:p>
          <w:p w14:paraId="53DB4FFA" w14:textId="77777777" w:rsidR="00DC3185" w:rsidRPr="00FD0E74" w:rsidRDefault="00DC3185" w:rsidP="00DC318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FD0E74">
              <w:rPr>
                <w:rFonts w:ascii="Comic Sans MS" w:hAnsi="Comic Sans MS"/>
                <w:b/>
                <w:sz w:val="22"/>
                <w:szCs w:val="22"/>
              </w:rPr>
              <w:t>GRADE</w:t>
            </w:r>
          </w:p>
          <w:p w14:paraId="53DB4FFB" w14:textId="77777777" w:rsidR="00DC3185" w:rsidRPr="00FD0E74" w:rsidRDefault="00DC3185" w:rsidP="00DC318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D0E74">
              <w:rPr>
                <w:rFonts w:ascii="Comic Sans MS" w:hAnsi="Comic Sans MS"/>
                <w:b/>
                <w:sz w:val="22"/>
                <w:szCs w:val="22"/>
              </w:rPr>
              <w:t>(0 or 1 or 2)</w:t>
            </w:r>
          </w:p>
        </w:tc>
        <w:tc>
          <w:tcPr>
            <w:tcW w:w="1586" w:type="pct"/>
          </w:tcPr>
          <w:p w14:paraId="50E7855E" w14:textId="03F5CC0B" w:rsidR="00DC3185" w:rsidRPr="00FD0E74" w:rsidRDefault="00DC3185" w:rsidP="00DC318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FD0E74">
              <w:rPr>
                <w:rFonts w:ascii="Comic Sans MS" w:hAnsi="Comic Sans MS"/>
                <w:b/>
                <w:sz w:val="22"/>
                <w:szCs w:val="22"/>
              </w:rPr>
              <w:t>Action planned</w:t>
            </w:r>
          </w:p>
        </w:tc>
      </w:tr>
      <w:tr w:rsidR="00DC3185" w:rsidRPr="007F750B" w14:paraId="53DB4FFF" w14:textId="5CF44568" w:rsidTr="00C84E99">
        <w:trPr>
          <w:trHeight w:val="340"/>
        </w:trPr>
        <w:tc>
          <w:tcPr>
            <w:tcW w:w="1828" w:type="pct"/>
            <w:vAlign w:val="center"/>
          </w:tcPr>
          <w:p w14:paraId="53DB4FFD" w14:textId="2CC7BA9B" w:rsidR="00DC3185" w:rsidRPr="007F750B" w:rsidRDefault="00DC3185" w:rsidP="00DC3185">
            <w:pPr>
              <w:rPr>
                <w:rFonts w:ascii="Comic Sans MS" w:hAnsi="Comic Sans MS"/>
              </w:rPr>
            </w:pPr>
            <w:r w:rsidRPr="007F750B">
              <w:rPr>
                <w:rFonts w:ascii="Comic Sans MS" w:hAnsi="Comic Sans MS"/>
              </w:rPr>
              <w:t>National Curriculum for MFL KS</w:t>
            </w:r>
            <w:r w:rsidR="004D27C5">
              <w:rPr>
                <w:rFonts w:ascii="Comic Sans MS" w:hAnsi="Comic Sans MS"/>
              </w:rPr>
              <w:t>3</w:t>
            </w:r>
            <w:r w:rsidRPr="007F750B">
              <w:rPr>
                <w:rFonts w:ascii="Comic Sans MS" w:hAnsi="Comic Sans MS"/>
              </w:rPr>
              <w:t>-4 (new from 2014 – KS</w:t>
            </w:r>
            <w:r w:rsidR="004D27C5">
              <w:rPr>
                <w:rFonts w:ascii="Comic Sans MS" w:hAnsi="Comic Sans MS"/>
              </w:rPr>
              <w:t>2</w:t>
            </w:r>
            <w:r w:rsidRPr="007F750B">
              <w:rPr>
                <w:rFonts w:ascii="Comic Sans MS" w:hAnsi="Comic Sans MS"/>
              </w:rPr>
              <w:t>/3 and from 2016-KS4)</w:t>
            </w:r>
          </w:p>
        </w:tc>
        <w:tc>
          <w:tcPr>
            <w:tcW w:w="1586" w:type="pct"/>
          </w:tcPr>
          <w:p w14:paraId="53DB4FFE" w14:textId="77777777" w:rsidR="00DC3185" w:rsidRPr="007F750B" w:rsidRDefault="00DC3185" w:rsidP="00DC3185">
            <w:pPr>
              <w:rPr>
                <w:rFonts w:ascii="Comic Sans MS" w:hAnsi="Comic Sans MS"/>
              </w:rPr>
            </w:pPr>
          </w:p>
        </w:tc>
        <w:tc>
          <w:tcPr>
            <w:tcW w:w="1586" w:type="pct"/>
          </w:tcPr>
          <w:p w14:paraId="221793F4" w14:textId="77777777" w:rsidR="00DC3185" w:rsidRPr="007F750B" w:rsidRDefault="00DC3185" w:rsidP="00DC3185">
            <w:pPr>
              <w:rPr>
                <w:rFonts w:ascii="Comic Sans MS" w:hAnsi="Comic Sans MS"/>
              </w:rPr>
            </w:pPr>
          </w:p>
        </w:tc>
      </w:tr>
      <w:tr w:rsidR="002A6F9D" w:rsidRPr="007F750B" w14:paraId="53DB5002" w14:textId="7D93C410" w:rsidTr="00C84E99">
        <w:trPr>
          <w:trHeight w:val="340"/>
        </w:trPr>
        <w:tc>
          <w:tcPr>
            <w:tcW w:w="1828" w:type="pct"/>
            <w:vAlign w:val="center"/>
          </w:tcPr>
          <w:p w14:paraId="53DB5000" w14:textId="28CB665D" w:rsidR="002A6F9D" w:rsidRPr="007F750B" w:rsidRDefault="002A6F9D" w:rsidP="002A6F9D">
            <w:pPr>
              <w:rPr>
                <w:rFonts w:ascii="Comic Sans MS" w:hAnsi="Comic Sans MS"/>
              </w:rPr>
            </w:pPr>
            <w:r w:rsidRPr="007F750B">
              <w:rPr>
                <w:rFonts w:ascii="Comic Sans MS" w:hAnsi="Comic Sans MS"/>
              </w:rPr>
              <w:t>GCSE syllabuses for MFL</w:t>
            </w:r>
          </w:p>
        </w:tc>
        <w:tc>
          <w:tcPr>
            <w:tcW w:w="1586" w:type="pct"/>
          </w:tcPr>
          <w:p w14:paraId="53DB5001" w14:textId="77777777" w:rsidR="002A6F9D" w:rsidRPr="007F750B" w:rsidRDefault="002A6F9D" w:rsidP="002A6F9D">
            <w:pPr>
              <w:rPr>
                <w:rFonts w:ascii="Comic Sans MS" w:hAnsi="Comic Sans MS"/>
              </w:rPr>
            </w:pPr>
          </w:p>
        </w:tc>
        <w:tc>
          <w:tcPr>
            <w:tcW w:w="1586" w:type="pct"/>
          </w:tcPr>
          <w:p w14:paraId="28D5A482" w14:textId="77777777" w:rsidR="002A6F9D" w:rsidRPr="007F750B" w:rsidRDefault="002A6F9D" w:rsidP="002A6F9D">
            <w:pPr>
              <w:rPr>
                <w:rFonts w:ascii="Comic Sans MS" w:hAnsi="Comic Sans MS"/>
              </w:rPr>
            </w:pPr>
          </w:p>
        </w:tc>
      </w:tr>
      <w:tr w:rsidR="002A6F9D" w:rsidRPr="007F750B" w14:paraId="53DB5005" w14:textId="2714CB19" w:rsidTr="00C84E99">
        <w:trPr>
          <w:trHeight w:val="340"/>
        </w:trPr>
        <w:tc>
          <w:tcPr>
            <w:tcW w:w="1828" w:type="pct"/>
            <w:vAlign w:val="center"/>
          </w:tcPr>
          <w:p w14:paraId="53DB5003" w14:textId="1C6A39F0" w:rsidR="002A6F9D" w:rsidRPr="007F750B" w:rsidRDefault="002A6F9D" w:rsidP="002A6F9D">
            <w:pPr>
              <w:rPr>
                <w:rFonts w:ascii="Comic Sans MS" w:hAnsi="Comic Sans MS"/>
              </w:rPr>
            </w:pPr>
            <w:r w:rsidRPr="007F750B">
              <w:rPr>
                <w:rFonts w:ascii="Comic Sans MS" w:hAnsi="Comic Sans MS"/>
              </w:rPr>
              <w:t>Specifications for AS and A level</w:t>
            </w:r>
          </w:p>
        </w:tc>
        <w:tc>
          <w:tcPr>
            <w:tcW w:w="1586" w:type="pct"/>
          </w:tcPr>
          <w:p w14:paraId="53DB5004" w14:textId="77777777" w:rsidR="002A6F9D" w:rsidRPr="007F750B" w:rsidRDefault="002A6F9D" w:rsidP="002A6F9D">
            <w:pPr>
              <w:rPr>
                <w:rFonts w:ascii="Comic Sans MS" w:hAnsi="Comic Sans MS"/>
              </w:rPr>
            </w:pPr>
          </w:p>
        </w:tc>
        <w:tc>
          <w:tcPr>
            <w:tcW w:w="1586" w:type="pct"/>
          </w:tcPr>
          <w:p w14:paraId="63C03693" w14:textId="77777777" w:rsidR="002A6F9D" w:rsidRPr="007F750B" w:rsidRDefault="002A6F9D" w:rsidP="002A6F9D">
            <w:pPr>
              <w:rPr>
                <w:rFonts w:ascii="Comic Sans MS" w:hAnsi="Comic Sans MS"/>
              </w:rPr>
            </w:pPr>
          </w:p>
        </w:tc>
      </w:tr>
      <w:tr w:rsidR="002A6F9D" w:rsidRPr="007F750B" w14:paraId="53DB5008" w14:textId="5FFAA3F4" w:rsidTr="00C84E99">
        <w:trPr>
          <w:trHeight w:val="340"/>
        </w:trPr>
        <w:tc>
          <w:tcPr>
            <w:tcW w:w="1828" w:type="pct"/>
            <w:vAlign w:val="center"/>
          </w:tcPr>
          <w:p w14:paraId="53DB5006" w14:textId="2EF00E46" w:rsidR="002A6F9D" w:rsidRPr="007F750B" w:rsidRDefault="002A6F9D" w:rsidP="002A6F9D">
            <w:pPr>
              <w:rPr>
                <w:rFonts w:ascii="Comic Sans MS" w:hAnsi="Comic Sans MS"/>
              </w:rPr>
            </w:pPr>
            <w:r w:rsidRPr="007F750B">
              <w:rPr>
                <w:rFonts w:ascii="Comic Sans MS" w:hAnsi="Comic Sans MS"/>
              </w:rPr>
              <w:t>Research into effective MFL teaching</w:t>
            </w:r>
          </w:p>
        </w:tc>
        <w:tc>
          <w:tcPr>
            <w:tcW w:w="1586" w:type="pct"/>
          </w:tcPr>
          <w:p w14:paraId="53DB5007" w14:textId="77777777" w:rsidR="002A6F9D" w:rsidRPr="007F750B" w:rsidRDefault="002A6F9D" w:rsidP="002A6F9D">
            <w:pPr>
              <w:rPr>
                <w:rFonts w:ascii="Comic Sans MS" w:hAnsi="Comic Sans MS"/>
              </w:rPr>
            </w:pPr>
          </w:p>
        </w:tc>
        <w:tc>
          <w:tcPr>
            <w:tcW w:w="1586" w:type="pct"/>
          </w:tcPr>
          <w:p w14:paraId="2D70BFD4" w14:textId="77777777" w:rsidR="002A6F9D" w:rsidRPr="007F750B" w:rsidRDefault="002A6F9D" w:rsidP="002A6F9D">
            <w:pPr>
              <w:rPr>
                <w:rFonts w:ascii="Comic Sans MS" w:hAnsi="Comic Sans MS"/>
              </w:rPr>
            </w:pPr>
          </w:p>
        </w:tc>
      </w:tr>
      <w:tr w:rsidR="002A6F9D" w:rsidRPr="007F750B" w14:paraId="53DB500B" w14:textId="597BE8FA" w:rsidTr="00C84E99">
        <w:trPr>
          <w:trHeight w:val="340"/>
        </w:trPr>
        <w:tc>
          <w:tcPr>
            <w:tcW w:w="1828" w:type="pct"/>
            <w:vAlign w:val="center"/>
          </w:tcPr>
          <w:p w14:paraId="53DB5009" w14:textId="21E5F137" w:rsidR="002A6F9D" w:rsidRPr="007F750B" w:rsidRDefault="002A6F9D" w:rsidP="002A6F9D">
            <w:pPr>
              <w:rPr>
                <w:rFonts w:ascii="Comic Sans MS" w:hAnsi="Comic Sans MS"/>
              </w:rPr>
            </w:pPr>
            <w:r w:rsidRPr="007F750B">
              <w:rPr>
                <w:rFonts w:ascii="Comic Sans MS" w:hAnsi="Comic Sans MS"/>
              </w:rPr>
              <w:t>The use of IT in MFL teaching</w:t>
            </w:r>
          </w:p>
        </w:tc>
        <w:tc>
          <w:tcPr>
            <w:tcW w:w="1586" w:type="pct"/>
          </w:tcPr>
          <w:p w14:paraId="53DB500A" w14:textId="77777777" w:rsidR="002A6F9D" w:rsidRPr="007F750B" w:rsidRDefault="002A6F9D" w:rsidP="002A6F9D">
            <w:pPr>
              <w:rPr>
                <w:rFonts w:ascii="Comic Sans MS" w:hAnsi="Comic Sans MS"/>
              </w:rPr>
            </w:pPr>
          </w:p>
        </w:tc>
        <w:tc>
          <w:tcPr>
            <w:tcW w:w="1586" w:type="pct"/>
          </w:tcPr>
          <w:p w14:paraId="01A5AB2C" w14:textId="77777777" w:rsidR="002A6F9D" w:rsidRPr="007F750B" w:rsidRDefault="002A6F9D" w:rsidP="002A6F9D">
            <w:pPr>
              <w:rPr>
                <w:rFonts w:ascii="Comic Sans MS" w:hAnsi="Comic Sans MS"/>
              </w:rPr>
            </w:pPr>
          </w:p>
        </w:tc>
      </w:tr>
      <w:tr w:rsidR="002A6F9D" w:rsidRPr="007F750B" w14:paraId="53DB5014" w14:textId="6E643C9F" w:rsidTr="00C84E99">
        <w:trPr>
          <w:trHeight w:val="340"/>
        </w:trPr>
        <w:tc>
          <w:tcPr>
            <w:tcW w:w="1828" w:type="pct"/>
            <w:vAlign w:val="center"/>
          </w:tcPr>
          <w:p w14:paraId="53DB5012" w14:textId="73F57684" w:rsidR="002A6F9D" w:rsidRPr="007F750B" w:rsidRDefault="002A6F9D" w:rsidP="002A6F9D">
            <w:pPr>
              <w:rPr>
                <w:rFonts w:ascii="Comic Sans MS" w:hAnsi="Comic Sans MS"/>
              </w:rPr>
            </w:pPr>
            <w:r w:rsidRPr="007F750B">
              <w:rPr>
                <w:rFonts w:ascii="Comic Sans MS" w:hAnsi="Comic Sans MS"/>
              </w:rPr>
              <w:t>Appropriate use of target language in the MFL classroom</w:t>
            </w:r>
          </w:p>
        </w:tc>
        <w:tc>
          <w:tcPr>
            <w:tcW w:w="1586" w:type="pct"/>
          </w:tcPr>
          <w:p w14:paraId="53DB5013" w14:textId="77777777" w:rsidR="002A6F9D" w:rsidRPr="007F750B" w:rsidRDefault="002A6F9D" w:rsidP="002A6F9D">
            <w:pPr>
              <w:rPr>
                <w:rFonts w:ascii="Comic Sans MS" w:hAnsi="Comic Sans MS"/>
              </w:rPr>
            </w:pPr>
          </w:p>
        </w:tc>
        <w:tc>
          <w:tcPr>
            <w:tcW w:w="1586" w:type="pct"/>
          </w:tcPr>
          <w:p w14:paraId="167695ED" w14:textId="77777777" w:rsidR="002A6F9D" w:rsidRPr="007F750B" w:rsidRDefault="002A6F9D" w:rsidP="002A6F9D">
            <w:pPr>
              <w:rPr>
                <w:rFonts w:ascii="Comic Sans MS" w:hAnsi="Comic Sans MS"/>
              </w:rPr>
            </w:pPr>
          </w:p>
        </w:tc>
      </w:tr>
      <w:tr w:rsidR="002A6F9D" w:rsidRPr="007F750B" w14:paraId="53DB5017" w14:textId="5E6269CE" w:rsidTr="00C84E99">
        <w:trPr>
          <w:trHeight w:val="340"/>
        </w:trPr>
        <w:tc>
          <w:tcPr>
            <w:tcW w:w="1828" w:type="pct"/>
            <w:vAlign w:val="center"/>
          </w:tcPr>
          <w:p w14:paraId="53DB5015" w14:textId="1CD6A505" w:rsidR="002A6F9D" w:rsidRPr="007F750B" w:rsidRDefault="002A6F9D" w:rsidP="002A6F9D">
            <w:pPr>
              <w:rPr>
                <w:rFonts w:ascii="Comic Sans MS" w:hAnsi="Comic Sans MS"/>
              </w:rPr>
            </w:pPr>
            <w:r w:rsidRPr="007F750B">
              <w:rPr>
                <w:rFonts w:ascii="Comic Sans MS" w:hAnsi="Comic Sans MS"/>
              </w:rPr>
              <w:t>Approaches to teaching MFL to low attaining pupils</w:t>
            </w:r>
          </w:p>
        </w:tc>
        <w:tc>
          <w:tcPr>
            <w:tcW w:w="1586" w:type="pct"/>
          </w:tcPr>
          <w:p w14:paraId="53DB5016" w14:textId="77777777" w:rsidR="002A6F9D" w:rsidRPr="007F750B" w:rsidRDefault="002A6F9D" w:rsidP="002A6F9D">
            <w:pPr>
              <w:rPr>
                <w:rFonts w:ascii="Comic Sans MS" w:hAnsi="Comic Sans MS"/>
              </w:rPr>
            </w:pPr>
          </w:p>
        </w:tc>
        <w:tc>
          <w:tcPr>
            <w:tcW w:w="1586" w:type="pct"/>
          </w:tcPr>
          <w:p w14:paraId="0081F355" w14:textId="77777777" w:rsidR="002A6F9D" w:rsidRPr="007F750B" w:rsidRDefault="002A6F9D" w:rsidP="002A6F9D">
            <w:pPr>
              <w:rPr>
                <w:rFonts w:ascii="Comic Sans MS" w:hAnsi="Comic Sans MS"/>
              </w:rPr>
            </w:pPr>
          </w:p>
        </w:tc>
      </w:tr>
      <w:tr w:rsidR="002A6F9D" w:rsidRPr="007F750B" w14:paraId="53DB501A" w14:textId="1460C226" w:rsidTr="00C84E99">
        <w:trPr>
          <w:trHeight w:val="340"/>
        </w:trPr>
        <w:tc>
          <w:tcPr>
            <w:tcW w:w="1828" w:type="pct"/>
            <w:vAlign w:val="center"/>
          </w:tcPr>
          <w:p w14:paraId="53DB5018" w14:textId="148D0C06" w:rsidR="002A6F9D" w:rsidRPr="007F750B" w:rsidRDefault="002A6F9D" w:rsidP="002A6F9D">
            <w:pPr>
              <w:rPr>
                <w:rFonts w:ascii="Comic Sans MS" w:hAnsi="Comic Sans MS"/>
              </w:rPr>
            </w:pPr>
            <w:r w:rsidRPr="007F750B">
              <w:rPr>
                <w:rFonts w:ascii="Comic Sans MS" w:hAnsi="Comic Sans MS"/>
              </w:rPr>
              <w:lastRenderedPageBreak/>
              <w:t>Role of cultural awareness in MFL</w:t>
            </w:r>
          </w:p>
        </w:tc>
        <w:tc>
          <w:tcPr>
            <w:tcW w:w="1586" w:type="pct"/>
          </w:tcPr>
          <w:p w14:paraId="53DB5019" w14:textId="77777777" w:rsidR="002A6F9D" w:rsidRPr="007F750B" w:rsidRDefault="002A6F9D" w:rsidP="002A6F9D">
            <w:pPr>
              <w:rPr>
                <w:rFonts w:ascii="Comic Sans MS" w:hAnsi="Comic Sans MS"/>
              </w:rPr>
            </w:pPr>
          </w:p>
        </w:tc>
        <w:tc>
          <w:tcPr>
            <w:tcW w:w="1586" w:type="pct"/>
          </w:tcPr>
          <w:p w14:paraId="5F04DD1B" w14:textId="77777777" w:rsidR="002A6F9D" w:rsidRPr="007F750B" w:rsidRDefault="002A6F9D" w:rsidP="002A6F9D">
            <w:pPr>
              <w:rPr>
                <w:rFonts w:ascii="Comic Sans MS" w:hAnsi="Comic Sans MS"/>
              </w:rPr>
            </w:pPr>
          </w:p>
        </w:tc>
      </w:tr>
      <w:tr w:rsidR="002A6F9D" w:rsidRPr="007F750B" w14:paraId="53DB501D" w14:textId="58A34E14" w:rsidTr="00C84E99">
        <w:trPr>
          <w:trHeight w:val="340"/>
        </w:trPr>
        <w:tc>
          <w:tcPr>
            <w:tcW w:w="1828" w:type="pct"/>
            <w:vAlign w:val="center"/>
          </w:tcPr>
          <w:p w14:paraId="53DB501B" w14:textId="35D40697" w:rsidR="002A6F9D" w:rsidRPr="007F750B" w:rsidRDefault="002A6F9D" w:rsidP="002A6F9D">
            <w:pPr>
              <w:rPr>
                <w:rFonts w:ascii="Comic Sans MS" w:hAnsi="Comic Sans MS"/>
              </w:rPr>
            </w:pPr>
            <w:r w:rsidRPr="007F750B">
              <w:rPr>
                <w:rFonts w:ascii="Comic Sans MS" w:hAnsi="Comic Sans MS"/>
              </w:rPr>
              <w:t>Methods of adaptive teaching in MFL</w:t>
            </w:r>
          </w:p>
        </w:tc>
        <w:tc>
          <w:tcPr>
            <w:tcW w:w="1586" w:type="pct"/>
          </w:tcPr>
          <w:p w14:paraId="53DB501C" w14:textId="77777777" w:rsidR="002A6F9D" w:rsidRPr="007F750B" w:rsidRDefault="002A6F9D" w:rsidP="002A6F9D">
            <w:pPr>
              <w:rPr>
                <w:rFonts w:ascii="Comic Sans MS" w:hAnsi="Comic Sans MS"/>
              </w:rPr>
            </w:pPr>
          </w:p>
        </w:tc>
        <w:tc>
          <w:tcPr>
            <w:tcW w:w="1586" w:type="pct"/>
          </w:tcPr>
          <w:p w14:paraId="0BF741C4" w14:textId="77777777" w:rsidR="002A6F9D" w:rsidRPr="007F750B" w:rsidRDefault="002A6F9D" w:rsidP="002A6F9D">
            <w:pPr>
              <w:rPr>
                <w:rFonts w:ascii="Comic Sans MS" w:hAnsi="Comic Sans MS"/>
              </w:rPr>
            </w:pPr>
          </w:p>
        </w:tc>
      </w:tr>
      <w:tr w:rsidR="002A6F9D" w:rsidRPr="007F750B" w14:paraId="53DB5020" w14:textId="27A2B048" w:rsidTr="00C84E99">
        <w:trPr>
          <w:trHeight w:val="340"/>
        </w:trPr>
        <w:tc>
          <w:tcPr>
            <w:tcW w:w="1828" w:type="pct"/>
            <w:vAlign w:val="center"/>
          </w:tcPr>
          <w:p w14:paraId="53DB501E" w14:textId="34503EF5" w:rsidR="002A6F9D" w:rsidRPr="007F750B" w:rsidRDefault="007F750B" w:rsidP="002A6F9D">
            <w:pPr>
              <w:rPr>
                <w:rFonts w:ascii="Comic Sans MS" w:hAnsi="Comic Sans MS"/>
              </w:rPr>
            </w:pPr>
            <w:r w:rsidRPr="007F750B">
              <w:rPr>
                <w:rFonts w:ascii="Comic Sans MS" w:hAnsi="Comic Sans MS"/>
              </w:rPr>
              <w:t>Lesson planning in MFL/ Long/medium planning in MFL</w:t>
            </w:r>
          </w:p>
        </w:tc>
        <w:tc>
          <w:tcPr>
            <w:tcW w:w="1586" w:type="pct"/>
          </w:tcPr>
          <w:p w14:paraId="53DB501F" w14:textId="77777777" w:rsidR="002A6F9D" w:rsidRPr="007F750B" w:rsidRDefault="002A6F9D" w:rsidP="002A6F9D">
            <w:pPr>
              <w:rPr>
                <w:rFonts w:ascii="Comic Sans MS" w:hAnsi="Comic Sans MS"/>
              </w:rPr>
            </w:pPr>
          </w:p>
        </w:tc>
        <w:tc>
          <w:tcPr>
            <w:tcW w:w="1586" w:type="pct"/>
          </w:tcPr>
          <w:p w14:paraId="275176DA" w14:textId="77777777" w:rsidR="002A6F9D" w:rsidRPr="007F750B" w:rsidRDefault="002A6F9D" w:rsidP="002A6F9D">
            <w:pPr>
              <w:rPr>
                <w:rFonts w:ascii="Comic Sans MS" w:hAnsi="Comic Sans MS"/>
              </w:rPr>
            </w:pPr>
          </w:p>
        </w:tc>
      </w:tr>
      <w:tr w:rsidR="002A6F9D" w:rsidRPr="007F750B" w14:paraId="53DB5023" w14:textId="7B49419D" w:rsidTr="00C84E99">
        <w:trPr>
          <w:trHeight w:val="340"/>
        </w:trPr>
        <w:tc>
          <w:tcPr>
            <w:tcW w:w="1828" w:type="pct"/>
            <w:vAlign w:val="center"/>
          </w:tcPr>
          <w:p w14:paraId="53DB5021" w14:textId="058C07DC" w:rsidR="002A6F9D" w:rsidRPr="007F750B" w:rsidRDefault="007F750B" w:rsidP="002A6F9D">
            <w:pPr>
              <w:rPr>
                <w:rFonts w:ascii="Comic Sans MS" w:hAnsi="Comic Sans MS"/>
              </w:rPr>
            </w:pPr>
            <w:r w:rsidRPr="007F750B">
              <w:rPr>
                <w:rFonts w:ascii="Comic Sans MS" w:hAnsi="Comic Sans MS"/>
              </w:rPr>
              <w:t>Behaviour management in the MFL Classroom</w:t>
            </w:r>
          </w:p>
        </w:tc>
        <w:tc>
          <w:tcPr>
            <w:tcW w:w="1586" w:type="pct"/>
          </w:tcPr>
          <w:p w14:paraId="53DB5022" w14:textId="77777777" w:rsidR="002A6F9D" w:rsidRPr="007F750B" w:rsidRDefault="002A6F9D" w:rsidP="002A6F9D">
            <w:pPr>
              <w:rPr>
                <w:rFonts w:ascii="Comic Sans MS" w:hAnsi="Comic Sans MS"/>
              </w:rPr>
            </w:pPr>
          </w:p>
        </w:tc>
        <w:tc>
          <w:tcPr>
            <w:tcW w:w="1586" w:type="pct"/>
          </w:tcPr>
          <w:p w14:paraId="44671B9F" w14:textId="77777777" w:rsidR="002A6F9D" w:rsidRPr="007F750B" w:rsidRDefault="002A6F9D" w:rsidP="002A6F9D">
            <w:pPr>
              <w:rPr>
                <w:rFonts w:ascii="Comic Sans MS" w:hAnsi="Comic Sans MS"/>
              </w:rPr>
            </w:pPr>
          </w:p>
        </w:tc>
      </w:tr>
      <w:tr w:rsidR="002A6F9D" w:rsidRPr="007F750B" w14:paraId="53DB5026" w14:textId="429B78B4" w:rsidTr="00C84E99">
        <w:trPr>
          <w:trHeight w:val="340"/>
        </w:trPr>
        <w:tc>
          <w:tcPr>
            <w:tcW w:w="1828" w:type="pct"/>
            <w:vAlign w:val="center"/>
          </w:tcPr>
          <w:p w14:paraId="37E2ABF4" w14:textId="7C820591" w:rsidR="007F750B" w:rsidRPr="007F750B" w:rsidRDefault="007F750B" w:rsidP="007F750B">
            <w:pPr>
              <w:rPr>
                <w:rFonts w:ascii="Comic Sans MS" w:hAnsi="Comic Sans MS"/>
              </w:rPr>
            </w:pPr>
            <w:r w:rsidRPr="007F750B">
              <w:rPr>
                <w:rFonts w:ascii="Comic Sans MS" w:hAnsi="Comic Sans MS"/>
              </w:rPr>
              <w:t xml:space="preserve">Understanding AFL in MFL </w:t>
            </w:r>
          </w:p>
          <w:p w14:paraId="53DB5024" w14:textId="6152613A" w:rsidR="002A6F9D" w:rsidRPr="007F750B" w:rsidRDefault="002A6F9D" w:rsidP="007F750B">
            <w:pPr>
              <w:rPr>
                <w:rFonts w:ascii="Comic Sans MS" w:hAnsi="Comic Sans MS"/>
              </w:rPr>
            </w:pPr>
          </w:p>
        </w:tc>
        <w:tc>
          <w:tcPr>
            <w:tcW w:w="1586" w:type="pct"/>
          </w:tcPr>
          <w:p w14:paraId="53DB5025" w14:textId="77777777" w:rsidR="002A6F9D" w:rsidRPr="007F750B" w:rsidRDefault="002A6F9D" w:rsidP="002A6F9D">
            <w:pPr>
              <w:rPr>
                <w:rFonts w:ascii="Comic Sans MS" w:hAnsi="Comic Sans MS"/>
              </w:rPr>
            </w:pPr>
          </w:p>
        </w:tc>
        <w:tc>
          <w:tcPr>
            <w:tcW w:w="1586" w:type="pct"/>
          </w:tcPr>
          <w:p w14:paraId="61727857" w14:textId="77777777" w:rsidR="002A6F9D" w:rsidRPr="007F750B" w:rsidRDefault="002A6F9D" w:rsidP="002A6F9D">
            <w:pPr>
              <w:rPr>
                <w:rFonts w:ascii="Comic Sans MS" w:hAnsi="Comic Sans MS"/>
              </w:rPr>
            </w:pPr>
          </w:p>
        </w:tc>
      </w:tr>
      <w:tr w:rsidR="002A6F9D" w:rsidRPr="007F750B" w14:paraId="53DB5029" w14:textId="7F7F9178" w:rsidTr="00C84E99">
        <w:trPr>
          <w:trHeight w:val="340"/>
        </w:trPr>
        <w:tc>
          <w:tcPr>
            <w:tcW w:w="1828" w:type="pct"/>
            <w:vAlign w:val="center"/>
          </w:tcPr>
          <w:p w14:paraId="53DB5027" w14:textId="1555FD2F" w:rsidR="002A6F9D" w:rsidRPr="007F750B" w:rsidRDefault="007F750B" w:rsidP="007F750B">
            <w:pPr>
              <w:rPr>
                <w:rFonts w:ascii="Comic Sans MS" w:hAnsi="Comic Sans MS"/>
              </w:rPr>
            </w:pPr>
            <w:r w:rsidRPr="007F750B">
              <w:rPr>
                <w:rFonts w:ascii="Comic Sans MS" w:hAnsi="Comic Sans MS"/>
              </w:rPr>
              <w:t>Literacy and numeracy in MFL</w:t>
            </w:r>
          </w:p>
        </w:tc>
        <w:tc>
          <w:tcPr>
            <w:tcW w:w="1586" w:type="pct"/>
          </w:tcPr>
          <w:p w14:paraId="53DB5028" w14:textId="77777777" w:rsidR="002A6F9D" w:rsidRPr="007F750B" w:rsidRDefault="002A6F9D" w:rsidP="002A6F9D">
            <w:pPr>
              <w:rPr>
                <w:rFonts w:ascii="Comic Sans MS" w:hAnsi="Comic Sans MS"/>
              </w:rPr>
            </w:pPr>
          </w:p>
        </w:tc>
        <w:tc>
          <w:tcPr>
            <w:tcW w:w="1586" w:type="pct"/>
          </w:tcPr>
          <w:p w14:paraId="5BFCB010" w14:textId="77777777" w:rsidR="002A6F9D" w:rsidRPr="007F750B" w:rsidRDefault="002A6F9D" w:rsidP="002A6F9D">
            <w:pPr>
              <w:rPr>
                <w:rFonts w:ascii="Comic Sans MS" w:hAnsi="Comic Sans MS"/>
              </w:rPr>
            </w:pPr>
          </w:p>
        </w:tc>
      </w:tr>
      <w:tr w:rsidR="007F750B" w:rsidRPr="007F750B" w14:paraId="2EFCF591" w14:textId="77777777" w:rsidTr="00C84E99">
        <w:trPr>
          <w:trHeight w:val="340"/>
        </w:trPr>
        <w:tc>
          <w:tcPr>
            <w:tcW w:w="1828" w:type="pct"/>
            <w:vAlign w:val="center"/>
          </w:tcPr>
          <w:p w14:paraId="3435C7E6" w14:textId="77777777" w:rsidR="007F750B" w:rsidRPr="007F750B" w:rsidRDefault="007F750B" w:rsidP="007F750B">
            <w:pPr>
              <w:rPr>
                <w:rFonts w:ascii="Comic Sans MS" w:hAnsi="Comic Sans MS"/>
              </w:rPr>
            </w:pPr>
            <w:r w:rsidRPr="007F750B">
              <w:rPr>
                <w:rFonts w:ascii="Comic Sans MS" w:hAnsi="Comic Sans MS"/>
              </w:rPr>
              <w:t>Using ICT to create engaging resources</w:t>
            </w:r>
          </w:p>
          <w:p w14:paraId="303865CE" w14:textId="77777777" w:rsidR="007F750B" w:rsidRPr="007F750B" w:rsidRDefault="007F750B" w:rsidP="007F750B">
            <w:pPr>
              <w:rPr>
                <w:rFonts w:ascii="Comic Sans MS" w:hAnsi="Comic Sans MS"/>
              </w:rPr>
            </w:pPr>
          </w:p>
        </w:tc>
        <w:tc>
          <w:tcPr>
            <w:tcW w:w="1586" w:type="pct"/>
          </w:tcPr>
          <w:p w14:paraId="7EA64DB9" w14:textId="77777777" w:rsidR="007F750B" w:rsidRPr="007F750B" w:rsidRDefault="007F750B" w:rsidP="002A6F9D">
            <w:pPr>
              <w:rPr>
                <w:rFonts w:ascii="Comic Sans MS" w:hAnsi="Comic Sans MS"/>
              </w:rPr>
            </w:pPr>
          </w:p>
        </w:tc>
        <w:tc>
          <w:tcPr>
            <w:tcW w:w="1586" w:type="pct"/>
          </w:tcPr>
          <w:p w14:paraId="4D00B3C2" w14:textId="77777777" w:rsidR="007F750B" w:rsidRPr="007F750B" w:rsidRDefault="007F750B" w:rsidP="002A6F9D">
            <w:pPr>
              <w:rPr>
                <w:rFonts w:ascii="Comic Sans MS" w:hAnsi="Comic Sans MS"/>
              </w:rPr>
            </w:pPr>
          </w:p>
        </w:tc>
      </w:tr>
      <w:tr w:rsidR="007F750B" w:rsidRPr="007F750B" w14:paraId="67E9BF5A" w14:textId="77777777" w:rsidTr="00C84E99">
        <w:trPr>
          <w:trHeight w:val="340"/>
        </w:trPr>
        <w:tc>
          <w:tcPr>
            <w:tcW w:w="1828" w:type="pct"/>
            <w:vAlign w:val="center"/>
          </w:tcPr>
          <w:p w14:paraId="6531ADF5" w14:textId="77777777" w:rsidR="007F750B" w:rsidRPr="007F750B" w:rsidRDefault="007F750B" w:rsidP="007F750B">
            <w:pPr>
              <w:rPr>
                <w:rFonts w:ascii="Comic Sans MS" w:hAnsi="Comic Sans MS"/>
              </w:rPr>
            </w:pPr>
            <w:r w:rsidRPr="007F750B">
              <w:rPr>
                <w:rFonts w:ascii="Comic Sans MS" w:hAnsi="Comic Sans MS"/>
              </w:rPr>
              <w:t>GCSE Reading techniques</w:t>
            </w:r>
          </w:p>
          <w:p w14:paraId="2D0AEEF4" w14:textId="77777777" w:rsidR="007F750B" w:rsidRPr="007F750B" w:rsidRDefault="007F750B" w:rsidP="007F750B">
            <w:pPr>
              <w:rPr>
                <w:rFonts w:ascii="Comic Sans MS" w:hAnsi="Comic Sans MS"/>
              </w:rPr>
            </w:pPr>
          </w:p>
        </w:tc>
        <w:tc>
          <w:tcPr>
            <w:tcW w:w="1586" w:type="pct"/>
          </w:tcPr>
          <w:p w14:paraId="177DE13B" w14:textId="77777777" w:rsidR="007F750B" w:rsidRPr="007F750B" w:rsidRDefault="007F750B" w:rsidP="002A6F9D">
            <w:pPr>
              <w:rPr>
                <w:rFonts w:ascii="Comic Sans MS" w:hAnsi="Comic Sans MS"/>
              </w:rPr>
            </w:pPr>
          </w:p>
        </w:tc>
        <w:tc>
          <w:tcPr>
            <w:tcW w:w="1586" w:type="pct"/>
          </w:tcPr>
          <w:p w14:paraId="53365F10" w14:textId="77777777" w:rsidR="007F750B" w:rsidRPr="007F750B" w:rsidRDefault="007F750B" w:rsidP="002A6F9D">
            <w:pPr>
              <w:rPr>
                <w:rFonts w:ascii="Comic Sans MS" w:hAnsi="Comic Sans MS"/>
              </w:rPr>
            </w:pPr>
          </w:p>
        </w:tc>
      </w:tr>
      <w:tr w:rsidR="002A6F9D" w:rsidRPr="007F750B" w14:paraId="53DB502C" w14:textId="07FB3F3E" w:rsidTr="00C84E99">
        <w:trPr>
          <w:trHeight w:val="340"/>
        </w:trPr>
        <w:tc>
          <w:tcPr>
            <w:tcW w:w="1828" w:type="pct"/>
            <w:vAlign w:val="center"/>
          </w:tcPr>
          <w:p w14:paraId="758F65FF" w14:textId="77777777" w:rsidR="007F750B" w:rsidRPr="007F750B" w:rsidRDefault="007F750B" w:rsidP="007F750B">
            <w:pPr>
              <w:rPr>
                <w:rFonts w:ascii="Comic Sans MS" w:hAnsi="Comic Sans MS"/>
              </w:rPr>
            </w:pPr>
            <w:r w:rsidRPr="007F750B">
              <w:rPr>
                <w:rFonts w:ascii="Comic Sans MS" w:hAnsi="Comic Sans MS"/>
              </w:rPr>
              <w:t>Strategies to improve speaking in the classroom</w:t>
            </w:r>
          </w:p>
          <w:p w14:paraId="53DB502A" w14:textId="3BD29B2A" w:rsidR="002A6F9D" w:rsidRPr="007F750B" w:rsidRDefault="002A6F9D" w:rsidP="007F750B">
            <w:pPr>
              <w:rPr>
                <w:rFonts w:ascii="Comic Sans MS" w:hAnsi="Comic Sans MS"/>
              </w:rPr>
            </w:pPr>
          </w:p>
        </w:tc>
        <w:tc>
          <w:tcPr>
            <w:tcW w:w="1586" w:type="pct"/>
          </w:tcPr>
          <w:p w14:paraId="53DB502B" w14:textId="77777777" w:rsidR="002A6F9D" w:rsidRPr="007F750B" w:rsidRDefault="002A6F9D" w:rsidP="002A6F9D">
            <w:pPr>
              <w:rPr>
                <w:rFonts w:ascii="Comic Sans MS" w:hAnsi="Comic Sans MS"/>
              </w:rPr>
            </w:pPr>
          </w:p>
        </w:tc>
        <w:tc>
          <w:tcPr>
            <w:tcW w:w="1586" w:type="pct"/>
          </w:tcPr>
          <w:p w14:paraId="4CB5D071" w14:textId="77777777" w:rsidR="002A6F9D" w:rsidRPr="007F750B" w:rsidRDefault="002A6F9D" w:rsidP="002A6F9D">
            <w:pPr>
              <w:rPr>
                <w:rFonts w:ascii="Comic Sans MS" w:hAnsi="Comic Sans MS"/>
              </w:rPr>
            </w:pPr>
          </w:p>
        </w:tc>
      </w:tr>
      <w:tr w:rsidR="007F750B" w:rsidRPr="007F750B" w14:paraId="699E2085" w14:textId="77777777" w:rsidTr="00C84E99">
        <w:trPr>
          <w:trHeight w:val="340"/>
        </w:trPr>
        <w:tc>
          <w:tcPr>
            <w:tcW w:w="1828" w:type="pct"/>
            <w:vAlign w:val="center"/>
          </w:tcPr>
          <w:p w14:paraId="72527A96" w14:textId="77777777" w:rsidR="007F750B" w:rsidRPr="007F750B" w:rsidRDefault="007F750B" w:rsidP="007F750B">
            <w:pPr>
              <w:rPr>
                <w:rFonts w:ascii="Comic Sans MS" w:hAnsi="Comic Sans MS"/>
              </w:rPr>
            </w:pPr>
            <w:r w:rsidRPr="007F750B">
              <w:rPr>
                <w:rFonts w:ascii="Comic Sans MS" w:hAnsi="Comic Sans MS"/>
              </w:rPr>
              <w:t>Stretch and challenge in MFL</w:t>
            </w:r>
          </w:p>
          <w:p w14:paraId="6EE00B11" w14:textId="77777777" w:rsidR="007F750B" w:rsidRPr="007F750B" w:rsidRDefault="007F750B" w:rsidP="007F750B">
            <w:pPr>
              <w:rPr>
                <w:rFonts w:ascii="Comic Sans MS" w:hAnsi="Comic Sans MS"/>
              </w:rPr>
            </w:pPr>
          </w:p>
        </w:tc>
        <w:tc>
          <w:tcPr>
            <w:tcW w:w="1586" w:type="pct"/>
          </w:tcPr>
          <w:p w14:paraId="24157B32" w14:textId="77777777" w:rsidR="007F750B" w:rsidRPr="007F750B" w:rsidRDefault="007F750B" w:rsidP="002A6F9D">
            <w:pPr>
              <w:rPr>
                <w:rFonts w:ascii="Comic Sans MS" w:hAnsi="Comic Sans MS"/>
              </w:rPr>
            </w:pPr>
          </w:p>
        </w:tc>
        <w:tc>
          <w:tcPr>
            <w:tcW w:w="1586" w:type="pct"/>
          </w:tcPr>
          <w:p w14:paraId="6723F5EB" w14:textId="77777777" w:rsidR="007F750B" w:rsidRPr="007F750B" w:rsidRDefault="007F750B" w:rsidP="002A6F9D">
            <w:pPr>
              <w:rPr>
                <w:rFonts w:ascii="Comic Sans MS" w:hAnsi="Comic Sans MS"/>
              </w:rPr>
            </w:pPr>
          </w:p>
        </w:tc>
      </w:tr>
      <w:tr w:rsidR="007F750B" w:rsidRPr="007F750B" w14:paraId="58B67A44" w14:textId="77777777" w:rsidTr="00C84E99">
        <w:trPr>
          <w:trHeight w:val="340"/>
        </w:trPr>
        <w:tc>
          <w:tcPr>
            <w:tcW w:w="1828" w:type="pct"/>
            <w:vAlign w:val="center"/>
          </w:tcPr>
          <w:p w14:paraId="6B7D665B" w14:textId="77777777" w:rsidR="007F750B" w:rsidRPr="00FF0CB9" w:rsidRDefault="007F750B" w:rsidP="007F750B">
            <w:pPr>
              <w:rPr>
                <w:rFonts w:ascii="Comic Sans MS" w:hAnsi="Comic Sans MS"/>
              </w:rPr>
            </w:pPr>
            <w:r w:rsidRPr="00FF0CB9">
              <w:rPr>
                <w:rFonts w:ascii="Comic Sans MS" w:hAnsi="Comic Sans MS"/>
              </w:rPr>
              <w:t>GCSE speaking</w:t>
            </w:r>
          </w:p>
          <w:p w14:paraId="44CCA13A" w14:textId="27DEC5B7" w:rsidR="007F750B" w:rsidRPr="00FF0CB9" w:rsidRDefault="007F750B" w:rsidP="007F750B">
            <w:pPr>
              <w:rPr>
                <w:rFonts w:ascii="Comic Sans MS" w:hAnsi="Comic Sans MS"/>
              </w:rPr>
            </w:pPr>
            <w:r w:rsidRPr="00FF0CB9">
              <w:rPr>
                <w:rFonts w:ascii="Comic Sans MS" w:hAnsi="Comic Sans MS"/>
              </w:rPr>
              <w:t>Higher</w:t>
            </w:r>
            <w:r w:rsidR="00FF0CB9">
              <w:rPr>
                <w:rFonts w:ascii="Comic Sans MS" w:hAnsi="Comic Sans MS"/>
              </w:rPr>
              <w:t>/Foundation</w:t>
            </w:r>
          </w:p>
          <w:p w14:paraId="08C65040" w14:textId="77777777" w:rsidR="007F750B" w:rsidRPr="007F750B" w:rsidRDefault="007F750B" w:rsidP="007F750B">
            <w:pPr>
              <w:rPr>
                <w:rFonts w:ascii="Comic Sans MS" w:hAnsi="Comic Sans MS"/>
              </w:rPr>
            </w:pPr>
          </w:p>
        </w:tc>
        <w:tc>
          <w:tcPr>
            <w:tcW w:w="1586" w:type="pct"/>
          </w:tcPr>
          <w:p w14:paraId="3B016E5C" w14:textId="77777777" w:rsidR="007F750B" w:rsidRPr="007F750B" w:rsidRDefault="007F750B" w:rsidP="002A6F9D">
            <w:pPr>
              <w:rPr>
                <w:rFonts w:ascii="Comic Sans MS" w:hAnsi="Comic Sans MS"/>
              </w:rPr>
            </w:pPr>
          </w:p>
        </w:tc>
        <w:tc>
          <w:tcPr>
            <w:tcW w:w="1586" w:type="pct"/>
          </w:tcPr>
          <w:p w14:paraId="40F3815C" w14:textId="77777777" w:rsidR="007F750B" w:rsidRPr="007F750B" w:rsidRDefault="007F750B" w:rsidP="002A6F9D">
            <w:pPr>
              <w:rPr>
                <w:rFonts w:ascii="Comic Sans MS" w:hAnsi="Comic Sans MS"/>
              </w:rPr>
            </w:pPr>
          </w:p>
        </w:tc>
      </w:tr>
    </w:tbl>
    <w:p w14:paraId="53DB502D" w14:textId="77777777" w:rsidR="00B550FB" w:rsidRPr="007F750B" w:rsidRDefault="00B550FB" w:rsidP="00B550FB"/>
    <w:p w14:paraId="53DB502F" w14:textId="77777777" w:rsidR="007F7185" w:rsidRPr="006C2468" w:rsidRDefault="007F7185">
      <w:pPr>
        <w:rPr>
          <w:rFonts w:ascii="Calibri" w:hAnsi="Calibri"/>
          <w:sz w:val="22"/>
          <w:szCs w:val="22"/>
        </w:rPr>
      </w:pPr>
    </w:p>
    <w:sectPr w:rsidR="007F7185" w:rsidRPr="006C2468" w:rsidSect="00DC3185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8B6A4" w14:textId="77777777" w:rsidR="00B6418A" w:rsidRDefault="00B6418A">
      <w:r>
        <w:separator/>
      </w:r>
    </w:p>
  </w:endnote>
  <w:endnote w:type="continuationSeparator" w:id="0">
    <w:p w14:paraId="4419A952" w14:textId="77777777" w:rsidR="00B6418A" w:rsidRDefault="00B6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D8CF5" w14:textId="77777777" w:rsidR="00B6418A" w:rsidRDefault="00B6418A">
      <w:r>
        <w:separator/>
      </w:r>
    </w:p>
  </w:footnote>
  <w:footnote w:type="continuationSeparator" w:id="0">
    <w:p w14:paraId="21E21C6C" w14:textId="77777777" w:rsidR="00B6418A" w:rsidRDefault="00B64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C4286"/>
    <w:multiLevelType w:val="multilevel"/>
    <w:tmpl w:val="90C2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F21EE"/>
    <w:multiLevelType w:val="hybridMultilevel"/>
    <w:tmpl w:val="BC8602FE"/>
    <w:lvl w:ilvl="0" w:tplc="B89CB49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9093C"/>
    <w:multiLevelType w:val="multilevel"/>
    <w:tmpl w:val="DA10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627920">
    <w:abstractNumId w:val="2"/>
  </w:num>
  <w:num w:numId="2" w16cid:durableId="1726827958">
    <w:abstractNumId w:val="0"/>
  </w:num>
  <w:num w:numId="3" w16cid:durableId="1871142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04"/>
    <w:rsid w:val="000279E9"/>
    <w:rsid w:val="000462CE"/>
    <w:rsid w:val="000A472C"/>
    <w:rsid w:val="000D0D3B"/>
    <w:rsid w:val="000D7A27"/>
    <w:rsid w:val="000F3B36"/>
    <w:rsid w:val="00100060"/>
    <w:rsid w:val="00103EA3"/>
    <w:rsid w:val="00125908"/>
    <w:rsid w:val="00126442"/>
    <w:rsid w:val="00146477"/>
    <w:rsid w:val="0015389E"/>
    <w:rsid w:val="00156553"/>
    <w:rsid w:val="001B5569"/>
    <w:rsid w:val="001C1613"/>
    <w:rsid w:val="001C77A0"/>
    <w:rsid w:val="001D1A4E"/>
    <w:rsid w:val="00206691"/>
    <w:rsid w:val="002175AA"/>
    <w:rsid w:val="00242BBA"/>
    <w:rsid w:val="002710BE"/>
    <w:rsid w:val="00294B69"/>
    <w:rsid w:val="002A5DE8"/>
    <w:rsid w:val="002A6F9D"/>
    <w:rsid w:val="003273E7"/>
    <w:rsid w:val="00344B26"/>
    <w:rsid w:val="003628AB"/>
    <w:rsid w:val="00372F24"/>
    <w:rsid w:val="00386B25"/>
    <w:rsid w:val="003B1C55"/>
    <w:rsid w:val="003E1C17"/>
    <w:rsid w:val="003F5CEE"/>
    <w:rsid w:val="004322C0"/>
    <w:rsid w:val="00443271"/>
    <w:rsid w:val="004773C8"/>
    <w:rsid w:val="004A4552"/>
    <w:rsid w:val="004D0910"/>
    <w:rsid w:val="004D27C5"/>
    <w:rsid w:val="004D7388"/>
    <w:rsid w:val="00524917"/>
    <w:rsid w:val="00543CC8"/>
    <w:rsid w:val="005813E1"/>
    <w:rsid w:val="005E29C3"/>
    <w:rsid w:val="0060330C"/>
    <w:rsid w:val="006137C2"/>
    <w:rsid w:val="00621C2A"/>
    <w:rsid w:val="006259F0"/>
    <w:rsid w:val="00626A5B"/>
    <w:rsid w:val="00633CDB"/>
    <w:rsid w:val="00635BE2"/>
    <w:rsid w:val="00665D27"/>
    <w:rsid w:val="006668A5"/>
    <w:rsid w:val="00674BAD"/>
    <w:rsid w:val="006A5CDE"/>
    <w:rsid w:val="006B6D54"/>
    <w:rsid w:val="006C2468"/>
    <w:rsid w:val="006E327A"/>
    <w:rsid w:val="006F10EE"/>
    <w:rsid w:val="007021CF"/>
    <w:rsid w:val="007372E2"/>
    <w:rsid w:val="007F7185"/>
    <w:rsid w:val="007F750B"/>
    <w:rsid w:val="008425D4"/>
    <w:rsid w:val="008639D0"/>
    <w:rsid w:val="008A20F3"/>
    <w:rsid w:val="008B1713"/>
    <w:rsid w:val="008F23D3"/>
    <w:rsid w:val="00923435"/>
    <w:rsid w:val="00930104"/>
    <w:rsid w:val="009568BD"/>
    <w:rsid w:val="00957321"/>
    <w:rsid w:val="00972943"/>
    <w:rsid w:val="00982A6B"/>
    <w:rsid w:val="009D11A9"/>
    <w:rsid w:val="00A059D6"/>
    <w:rsid w:val="00A210C3"/>
    <w:rsid w:val="00A76DF2"/>
    <w:rsid w:val="00A879CB"/>
    <w:rsid w:val="00A929A3"/>
    <w:rsid w:val="00AB3D4B"/>
    <w:rsid w:val="00AF7546"/>
    <w:rsid w:val="00B31E56"/>
    <w:rsid w:val="00B36E17"/>
    <w:rsid w:val="00B550FB"/>
    <w:rsid w:val="00B63E68"/>
    <w:rsid w:val="00B6418A"/>
    <w:rsid w:val="00C01125"/>
    <w:rsid w:val="00C0260C"/>
    <w:rsid w:val="00C220C5"/>
    <w:rsid w:val="00C302A6"/>
    <w:rsid w:val="00C36CDB"/>
    <w:rsid w:val="00C84E99"/>
    <w:rsid w:val="00C87B07"/>
    <w:rsid w:val="00CA3FB0"/>
    <w:rsid w:val="00CB7B32"/>
    <w:rsid w:val="00CE2E11"/>
    <w:rsid w:val="00D22359"/>
    <w:rsid w:val="00D50B47"/>
    <w:rsid w:val="00D71921"/>
    <w:rsid w:val="00DA7535"/>
    <w:rsid w:val="00DC14F2"/>
    <w:rsid w:val="00DC3185"/>
    <w:rsid w:val="00DE215E"/>
    <w:rsid w:val="00E4508E"/>
    <w:rsid w:val="00E46C41"/>
    <w:rsid w:val="00E4710E"/>
    <w:rsid w:val="00E530BE"/>
    <w:rsid w:val="00E94006"/>
    <w:rsid w:val="00F502A4"/>
    <w:rsid w:val="00FD0E74"/>
    <w:rsid w:val="00FD3B60"/>
    <w:rsid w:val="00FE7F28"/>
    <w:rsid w:val="00FF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DB4F6B"/>
  <w15:docId w15:val="{79D86865-9872-4695-8B56-354D66F1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DF2"/>
    <w:rPr>
      <w:rFonts w:ascii="Verdana" w:hAnsi="Verdana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6C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37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37C2"/>
    <w:pPr>
      <w:keepNext/>
      <w:outlineLvl w:val="2"/>
    </w:pPr>
    <w:rPr>
      <w:rFonts w:ascii="Comic Sans MS" w:hAnsi="Comic Sans MS"/>
      <w:b/>
      <w:bCs/>
      <w:color w:val="auto"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885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885"/>
    <w:rPr>
      <w:rFonts w:asciiTheme="majorHAnsi" w:eastAsiaTheme="majorEastAsia" w:hAnsiTheme="majorHAnsi" w:cstheme="majorBidi"/>
      <w:b/>
      <w:bCs/>
      <w:i/>
      <w:iCs/>
      <w:color w:val="000000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885"/>
    <w:rPr>
      <w:rFonts w:asciiTheme="majorHAnsi" w:eastAsiaTheme="majorEastAsia" w:hAnsiTheme="majorHAnsi" w:cstheme="majorBidi"/>
      <w:b/>
      <w:bCs/>
      <w:color w:val="000000"/>
      <w:kern w:val="28"/>
      <w:sz w:val="26"/>
      <w:szCs w:val="26"/>
    </w:rPr>
  </w:style>
  <w:style w:type="table" w:styleId="TableGrid">
    <w:name w:val="Table Grid"/>
    <w:basedOn w:val="TableNormal"/>
    <w:uiPriority w:val="99"/>
    <w:rsid w:val="00C36CD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A3FB0"/>
    <w:pPr>
      <w:tabs>
        <w:tab w:val="center" w:pos="4153"/>
        <w:tab w:val="right" w:pos="8306"/>
      </w:tabs>
    </w:pPr>
    <w:rPr>
      <w:rFonts w:ascii="Times New Roman" w:hAnsi="Times New Roman"/>
      <w:color w:val="auto"/>
      <w:kern w:val="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2885"/>
    <w:rPr>
      <w:rFonts w:ascii="Verdana" w:hAnsi="Verdana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3F5CE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2885"/>
    <w:rPr>
      <w:rFonts w:ascii="Verdana" w:hAnsi="Verdana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C302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302A6"/>
    <w:rPr>
      <w:rFonts w:ascii="Tahoma" w:hAnsi="Tahoma" w:cs="Tahoma"/>
      <w:color w:val="000000"/>
      <w:kern w:val="28"/>
      <w:sz w:val="16"/>
      <w:szCs w:val="16"/>
    </w:rPr>
  </w:style>
  <w:style w:type="paragraph" w:styleId="BodyText2">
    <w:name w:val="Body Text 2"/>
    <w:basedOn w:val="Normal"/>
    <w:link w:val="BodyText2Char"/>
    <w:rsid w:val="000F3B36"/>
    <w:rPr>
      <w:rFonts w:ascii="Times New Roman" w:hAnsi="Times New Roman"/>
      <w:b/>
      <w:color w:val="auto"/>
      <w:kern w:val="0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0F3B36"/>
    <w:rPr>
      <w:b/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6A5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86c594b71fb4f31afd40915cf753898 xmlns="f528c970-6cb8-4471-8a19-dd3b3d00414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Secondary Education interviews: stage two</TermName>
          <TermId xmlns="http://schemas.microsoft.com/office/infopath/2007/PartnerControls">131dc3a4-3dbc-4422-8205-f8d4624f4d31</TermId>
        </TermInfo>
      </Terms>
    </m86c594b71fb4f31afd40915cf753898>
    <TaxCatchAll xmlns="8259bf8a-bd4e-41df-8793-d8c7e8add734">
      <Value>101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A24DBBACCD846B9EC3134AC8C33D6" ma:contentTypeVersion="7" ma:contentTypeDescription="Create a new document." ma:contentTypeScope="" ma:versionID="5deda277d451e9e9ba03892cf7b83b89">
  <xsd:schema xmlns:xsd="http://www.w3.org/2001/XMLSchema" xmlns:xs="http://www.w3.org/2001/XMLSchema" xmlns:p="http://schemas.microsoft.com/office/2006/metadata/properties" xmlns:ns1="http://schemas.microsoft.com/sharepoint/v3" xmlns:ns2="f528c970-6cb8-4471-8a19-dd3b3d004145" xmlns:ns3="8259bf8a-bd4e-41df-8793-d8c7e8add734" targetNamespace="http://schemas.microsoft.com/office/2006/metadata/properties" ma:root="true" ma:fieldsID="354b5a8f3f3aeb9fd494f6c7156f34b9" ns1:_="" ns2:_="" ns3:_="">
    <xsd:import namespace="http://schemas.microsoft.com/sharepoint/v3"/>
    <xsd:import namespace="f528c970-6cb8-4471-8a19-dd3b3d004145"/>
    <xsd:import namespace="8259bf8a-bd4e-41df-8793-d8c7e8add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86c594b71fb4f31afd40915cf75389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8c970-6cb8-4471-8a19-dd3b3d004145" elementFormDefault="qualified">
    <xsd:import namespace="http://schemas.microsoft.com/office/2006/documentManagement/types"/>
    <xsd:import namespace="http://schemas.microsoft.com/office/infopath/2007/PartnerControls"/>
    <xsd:element name="m86c594b71fb4f31afd40915cf753898" ma:index="11" nillable="true" ma:taxonomy="true" ma:internalName="m86c594b71fb4f31afd40915cf753898" ma:taxonomyFieldName="Page_x0020_Term" ma:displayName="Page Term" ma:readOnly="false" ma:default="" ma:fieldId="{686c594b-71fb-4f31-afd4-0915cf753898}" ma:taxonomyMulti="true" ma:sspId="647eccfc-8c66-4e18-ad75-732a24652f63" ma:termSetId="c3f97ab4-f12c-4fc0-976b-3464ab84a68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9bf8a-bd4e-41df-8793-d8c7e8add7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954d96-eb33-4063-a064-cc47524a175b}" ma:internalName="TaxCatchAll" ma:showField="CatchAllData" ma:web="8259bf8a-bd4e-41df-8793-d8c7e8add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B26AE-FDD0-41B2-9A9B-1BDF6876B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28EA0-7CD3-4D28-B526-4BC76439D1AF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8259bf8a-bd4e-41df-8793-d8c7e8add734"/>
    <ds:schemaRef ds:uri="http://schemas.microsoft.com/sharepoint/v3"/>
    <ds:schemaRef ds:uri="f528c970-6cb8-4471-8a19-dd3b3d00414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4407AA6-BB64-4F07-8DB0-3BCF9A175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28c970-6cb8-4471-8a19-dd3b3d004145"/>
    <ds:schemaRef ds:uri="8259bf8a-bd4e-41df-8793-d8c7e8add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7E4AC-4F4B-4E94-9EC7-13E3BF43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752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SCITT MFL Subject Knowledge Audit</vt:lpstr>
    </vt:vector>
  </TitlesOfParts>
  <Company>Hewlett-Packard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SCITT MFL Subject Knowledge Audit</dc:title>
  <dc:creator>Stephen J Wilkinson</dc:creator>
  <cp:lastModifiedBy>Law, Miss D (John Taylor High School)</cp:lastModifiedBy>
  <cp:revision>7</cp:revision>
  <dcterms:created xsi:type="dcterms:W3CDTF">2021-06-09T13:50:00Z</dcterms:created>
  <dcterms:modified xsi:type="dcterms:W3CDTF">2024-09-04T11:10:00Z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0x010100AA5A24DBBACCD846B9EC3134AC8C33D6</vt:lpwstr>
  </property>
  <property fmtid="{D5CDD505-2E9C-101B-9397-08002B2CF9AE}" pid="3" name="Order">
    <vt:r8>2000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Page Term">
    <vt:lpwstr>101;#Secondary Education interviews: stage two|131dc3a4-3dbc-4422-8205-f8d4624f4d31</vt:lpwstr>
  </property>
</Properties>
</file>